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5BA" w:rsidRDefault="007F45BA">
      <w:pPr>
        <w:pStyle w:val="10"/>
        <w:snapToGrid w:val="0"/>
        <w:rPr>
          <w:sz w:val="32"/>
        </w:rPr>
      </w:pPr>
      <w:r>
        <w:rPr>
          <w:rFonts w:hint="eastAsia"/>
          <w:sz w:val="32"/>
        </w:rPr>
        <w:t xml:space="preserve">Preparation of Final Manuscripts Accepted for </w:t>
      </w:r>
      <w:r w:rsidR="00B74252">
        <w:rPr>
          <w:rFonts w:hint="eastAsia"/>
          <w:sz w:val="32"/>
        </w:rPr>
        <w:t>K</w:t>
      </w:r>
      <w:r w:rsidR="00B74252">
        <w:rPr>
          <w:sz w:val="32"/>
        </w:rPr>
        <w:t>SEF</w:t>
      </w:r>
    </w:p>
    <w:p w:rsidR="007F45BA" w:rsidRDefault="007F45BA">
      <w:pPr>
        <w:ind w:firstLine="0"/>
      </w:pPr>
    </w:p>
    <w:p w:rsidR="007F45BA" w:rsidRDefault="007F45BA">
      <w:pPr>
        <w:ind w:firstLine="0"/>
      </w:pPr>
    </w:p>
    <w:p w:rsidR="007F45BA" w:rsidRDefault="002916A8" w:rsidP="003B0448">
      <w:pPr>
        <w:pStyle w:val="Author"/>
        <w:rPr>
          <w:b/>
          <w:bCs/>
          <w:sz w:val="24"/>
          <w:vertAlign w:val="superscript"/>
        </w:rPr>
      </w:pPr>
      <w:r>
        <w:rPr>
          <w:rFonts w:hint="eastAsia"/>
          <w:b/>
          <w:bCs/>
          <w:sz w:val="24"/>
        </w:rPr>
        <w:t>Gil-Dong Hong</w:t>
      </w:r>
      <w:r w:rsidR="003B0448" w:rsidRPr="003B0448">
        <w:rPr>
          <w:b/>
          <w:bCs/>
          <w:sz w:val="24"/>
          <w:vertAlign w:val="superscript"/>
        </w:rPr>
        <w:t>1</w:t>
      </w:r>
      <w:r>
        <w:rPr>
          <w:rFonts w:hint="eastAsia"/>
          <w:b/>
          <w:bCs/>
          <w:sz w:val="24"/>
        </w:rPr>
        <w:t>, Gil-Ja Hong</w:t>
      </w:r>
      <w:r w:rsidR="003B0448">
        <w:rPr>
          <w:b/>
          <w:bCs/>
          <w:sz w:val="24"/>
          <w:vertAlign w:val="superscript"/>
        </w:rPr>
        <w:t>1</w:t>
      </w:r>
      <w:r>
        <w:rPr>
          <w:rFonts w:hint="eastAsia"/>
          <w:b/>
          <w:bCs/>
          <w:sz w:val="24"/>
        </w:rPr>
        <w:t xml:space="preserve"> </w:t>
      </w:r>
      <w:r w:rsidR="007F45BA">
        <w:rPr>
          <w:rFonts w:hint="eastAsia"/>
          <w:b/>
          <w:bCs/>
          <w:sz w:val="24"/>
        </w:rPr>
        <w:t>and Gil-Soon Hong</w:t>
      </w:r>
      <w:r w:rsidR="005C472C">
        <w:rPr>
          <w:rFonts w:hint="eastAsia"/>
          <w:b/>
          <w:bCs/>
          <w:sz w:val="24"/>
        </w:rPr>
        <w:t>*</w:t>
      </w:r>
      <w:r w:rsidR="003B0448">
        <w:rPr>
          <w:b/>
          <w:bCs/>
          <w:sz w:val="24"/>
          <w:vertAlign w:val="superscript"/>
        </w:rPr>
        <w:t>2</w:t>
      </w:r>
    </w:p>
    <w:p w:rsidR="003B0448" w:rsidRPr="003B0448" w:rsidRDefault="003B0448" w:rsidP="003B0448"/>
    <w:p w:rsidR="003B0448" w:rsidRDefault="003B0448" w:rsidP="003B0448">
      <w:pPr>
        <w:pStyle w:val="ae"/>
        <w:jc w:val="center"/>
        <w:rPr>
          <w:sz w:val="18"/>
          <w:szCs w:val="18"/>
        </w:rPr>
      </w:pPr>
      <w:r w:rsidRPr="003B0448">
        <w:rPr>
          <w:sz w:val="18"/>
          <w:szCs w:val="18"/>
          <w:vertAlign w:val="superscript"/>
        </w:rPr>
        <w:t>1</w:t>
      </w:r>
      <w:r w:rsidRPr="007D63EC">
        <w:rPr>
          <w:sz w:val="18"/>
          <w:szCs w:val="18"/>
        </w:rPr>
        <w:t>Hankook High School</w:t>
      </w:r>
      <w:r>
        <w:rPr>
          <w:sz w:val="18"/>
          <w:szCs w:val="18"/>
        </w:rPr>
        <w:t xml:space="preserve">, </w:t>
      </w:r>
      <w:r>
        <w:rPr>
          <w:rFonts w:hint="eastAsia"/>
          <w:sz w:val="18"/>
          <w:szCs w:val="18"/>
        </w:rPr>
        <w:t>S</w:t>
      </w:r>
      <w:r>
        <w:rPr>
          <w:sz w:val="18"/>
          <w:szCs w:val="18"/>
        </w:rPr>
        <w:t>eoul, Republic of Korea</w:t>
      </w:r>
    </w:p>
    <w:p w:rsidR="003B0448" w:rsidRDefault="003B0448" w:rsidP="003B0448">
      <w:pPr>
        <w:pStyle w:val="ae"/>
        <w:jc w:val="center"/>
        <w:rPr>
          <w:sz w:val="18"/>
          <w:szCs w:val="18"/>
        </w:rPr>
      </w:pPr>
      <w:r w:rsidRPr="003B0448">
        <w:rPr>
          <w:sz w:val="18"/>
          <w:szCs w:val="18"/>
          <w:vertAlign w:val="superscript"/>
        </w:rPr>
        <w:t>2</w:t>
      </w:r>
      <w:r w:rsidRPr="007D63EC">
        <w:rPr>
          <w:sz w:val="18"/>
          <w:szCs w:val="18"/>
        </w:rPr>
        <w:t xml:space="preserve">Hankook </w:t>
      </w:r>
      <w:r>
        <w:rPr>
          <w:rFonts w:hint="eastAsia"/>
          <w:sz w:val="18"/>
          <w:szCs w:val="18"/>
        </w:rPr>
        <w:t>U</w:t>
      </w:r>
      <w:r>
        <w:rPr>
          <w:sz w:val="18"/>
          <w:szCs w:val="18"/>
        </w:rPr>
        <w:t xml:space="preserve">niversity, </w:t>
      </w:r>
      <w:r>
        <w:rPr>
          <w:rFonts w:hint="eastAsia"/>
          <w:sz w:val="18"/>
          <w:szCs w:val="18"/>
        </w:rPr>
        <w:t>S</w:t>
      </w:r>
      <w:r>
        <w:rPr>
          <w:sz w:val="18"/>
          <w:szCs w:val="18"/>
        </w:rPr>
        <w:t>eoul, Republic of Korea</w:t>
      </w:r>
    </w:p>
    <w:p w:rsidR="001E53DA" w:rsidRPr="00ED7AA3" w:rsidRDefault="001E53DA" w:rsidP="003B0448">
      <w:pPr>
        <w:pStyle w:val="ae"/>
        <w:jc w:val="center"/>
        <w:rPr>
          <w:sz w:val="18"/>
          <w:szCs w:val="18"/>
        </w:rPr>
      </w:pPr>
      <w:bookmarkStart w:id="0" w:name="_GoBack"/>
      <w:bookmarkEnd w:id="0"/>
    </w:p>
    <w:p w:rsidR="001E53DA" w:rsidRPr="001E53DA" w:rsidRDefault="001E53DA" w:rsidP="001E53DA">
      <w:pPr>
        <w:jc w:val="center"/>
      </w:pPr>
      <w:r w:rsidRPr="001E53DA">
        <w:rPr>
          <w:sz w:val="18"/>
          <w:szCs w:val="18"/>
        </w:rPr>
        <w:t>aaa@aaa.com</w:t>
      </w:r>
      <w:r>
        <w:rPr>
          <w:sz w:val="18"/>
          <w:szCs w:val="18"/>
        </w:rPr>
        <w:t>, bbb@bbb.com and ccc@ccc.com</w:t>
      </w:r>
    </w:p>
    <w:p w:rsidR="007F45BA" w:rsidRDefault="007F45BA">
      <w:pPr>
        <w:ind w:firstLine="0"/>
        <w:rPr>
          <w:b/>
        </w:rPr>
      </w:pPr>
    </w:p>
    <w:p w:rsidR="007F45BA" w:rsidRDefault="007F45BA">
      <w:pPr>
        <w:ind w:left="851" w:right="851" w:firstLine="0"/>
      </w:pPr>
      <w:r>
        <w:rPr>
          <w:rFonts w:hint="eastAsia"/>
          <w:b/>
          <w:sz w:val="22"/>
        </w:rPr>
        <w:t>Abstract</w:t>
      </w:r>
      <w:r>
        <w:rPr>
          <w:rFonts w:hint="eastAsia"/>
        </w:rPr>
        <w:t xml:space="preserve"> </w:t>
      </w:r>
      <w:r>
        <w:t>–</w:t>
      </w:r>
      <w:r>
        <w:rPr>
          <w:rFonts w:hint="eastAsia"/>
        </w:rPr>
        <w:t xml:space="preserve"> Abstract should not exceed 200 words and should concisely state what was done, how it was done, principal results, and their significance and/or contributions. It should be also noted that abstract should not contain any equations, references, or footnotes. This article plays the role of a template as well as the guidelines for prospective authors who will have to prepare the final manuscript accepted for publication by K</w:t>
      </w:r>
      <w:r w:rsidR="00D3107B">
        <w:t>SS</w:t>
      </w:r>
      <w:r>
        <w:rPr>
          <w:rFonts w:hint="eastAsia"/>
        </w:rPr>
        <w:t xml:space="preserve"> transactions on systems and control. Hence, it is not required to adhere to these instructions in submission of your works for initial review.</w:t>
      </w:r>
    </w:p>
    <w:p w:rsidR="007F45BA" w:rsidRDefault="007F45BA">
      <w:pPr>
        <w:ind w:left="851" w:right="851" w:firstLine="0"/>
        <w:rPr>
          <w:rFonts w:ascii="바탕체"/>
          <w:sz w:val="18"/>
        </w:rPr>
      </w:pPr>
    </w:p>
    <w:p w:rsidR="007F45BA" w:rsidRDefault="007F45BA">
      <w:pPr>
        <w:ind w:left="851" w:right="851" w:firstLine="0"/>
      </w:pPr>
      <w:r>
        <w:rPr>
          <w:rFonts w:hint="eastAsia"/>
          <w:b/>
          <w:sz w:val="22"/>
        </w:rPr>
        <w:t>Keywords</w:t>
      </w:r>
      <w:r>
        <w:rPr>
          <w:rFonts w:hint="eastAsia"/>
          <w:bCs/>
          <w:sz w:val="22"/>
        </w:rPr>
        <w:t>:</w:t>
      </w:r>
      <w:r>
        <w:rPr>
          <w:rFonts w:ascii="바탕체" w:hint="eastAsia"/>
          <w:bCs/>
          <w:sz w:val="18"/>
        </w:rPr>
        <w:t xml:space="preserve"> </w:t>
      </w:r>
      <w:r w:rsidR="00B91A9A">
        <w:rPr>
          <w:rFonts w:hint="eastAsia"/>
          <w:bCs/>
        </w:rPr>
        <w:t>F</w:t>
      </w:r>
      <w:r>
        <w:rPr>
          <w:rFonts w:hint="eastAsia"/>
          <w:bCs/>
        </w:rPr>
        <w:t>inal manuscript,</w:t>
      </w:r>
      <w:r>
        <w:rPr>
          <w:rFonts w:ascii="바탕체" w:hint="eastAsia"/>
          <w:bCs/>
        </w:rPr>
        <w:t xml:space="preserve"> </w:t>
      </w:r>
      <w:r w:rsidR="00B91A9A">
        <w:rPr>
          <w:rFonts w:hint="eastAsia"/>
          <w:bCs/>
        </w:rPr>
        <w:t>G</w:t>
      </w:r>
      <w:r>
        <w:rPr>
          <w:rFonts w:hint="eastAsia"/>
          <w:bCs/>
        </w:rPr>
        <w:t xml:space="preserve">uidelines, </w:t>
      </w:r>
      <w:r w:rsidR="00B91A9A">
        <w:rPr>
          <w:rFonts w:hint="eastAsia"/>
          <w:bCs/>
        </w:rPr>
        <w:t>I</w:t>
      </w:r>
      <w:r>
        <w:rPr>
          <w:rFonts w:hint="eastAsia"/>
          <w:bCs/>
        </w:rPr>
        <w:t xml:space="preserve">nstructions, </w:t>
      </w:r>
      <w:r w:rsidR="00B91A9A">
        <w:rPr>
          <w:rFonts w:hint="eastAsia"/>
          <w:bCs/>
        </w:rPr>
        <w:t>P</w:t>
      </w:r>
      <w:r>
        <w:rPr>
          <w:rFonts w:hint="eastAsia"/>
          <w:bCs/>
        </w:rPr>
        <w:t xml:space="preserve">rospective authors, </w:t>
      </w:r>
      <w:r w:rsidR="00B91A9A">
        <w:rPr>
          <w:rFonts w:hint="eastAsia"/>
          <w:bCs/>
        </w:rPr>
        <w:t>T</w:t>
      </w:r>
      <w:r>
        <w:rPr>
          <w:rFonts w:hint="eastAsia"/>
          <w:bCs/>
        </w:rPr>
        <w:t>emplate</w:t>
      </w:r>
    </w:p>
    <w:p w:rsidR="007F45BA" w:rsidRDefault="007F45BA">
      <w:pPr>
        <w:ind w:firstLine="0"/>
      </w:pPr>
    </w:p>
    <w:p w:rsidR="007F45BA" w:rsidRDefault="007F45BA">
      <w:pPr>
        <w:ind w:firstLine="0"/>
      </w:pPr>
    </w:p>
    <w:p w:rsidR="007F45BA" w:rsidRDefault="007F45BA">
      <w:pPr>
        <w:ind w:firstLine="0"/>
      </w:pPr>
    </w:p>
    <w:p w:rsidR="007F45BA" w:rsidRDefault="007F45BA">
      <w:pPr>
        <w:ind w:firstLine="0"/>
        <w:sectPr w:rsidR="007F45BA" w:rsidSect="00B74252">
          <w:headerReference w:type="even" r:id="rId8"/>
          <w:headerReference w:type="default" r:id="rId9"/>
          <w:footerReference w:type="default" r:id="rId10"/>
          <w:type w:val="continuous"/>
          <w:pgSz w:w="11906" w:h="16838" w:code="9"/>
          <w:pgMar w:top="1985" w:right="1134" w:bottom="1134" w:left="1134" w:header="1247" w:footer="113" w:gutter="0"/>
          <w:cols w:space="720"/>
          <w:docGrid w:linePitch="272"/>
        </w:sectPr>
      </w:pPr>
    </w:p>
    <w:p w:rsidR="007F45BA" w:rsidRDefault="007F45BA">
      <w:pPr>
        <w:pStyle w:val="a8"/>
        <w:rPr>
          <w:rFonts w:ascii="Times New Roman" w:eastAsia="돋움"/>
          <w:sz w:val="22"/>
        </w:rPr>
      </w:pPr>
      <w:r>
        <w:rPr>
          <w:rFonts w:ascii="Times New Roman" w:eastAsia="돋움" w:hint="eastAsia"/>
          <w:sz w:val="22"/>
        </w:rPr>
        <w:t>1. Introduction</w:t>
      </w:r>
    </w:p>
    <w:p w:rsidR="007F45BA" w:rsidRDefault="007F45BA">
      <w:pPr>
        <w:pStyle w:val="a7"/>
        <w:rPr>
          <w:sz w:val="20"/>
        </w:rPr>
      </w:pPr>
    </w:p>
    <w:p w:rsidR="007F45BA" w:rsidRDefault="007F45BA">
      <w:pPr>
        <w:pStyle w:val="a7"/>
        <w:rPr>
          <w:sz w:val="20"/>
        </w:rPr>
      </w:pPr>
      <w:r>
        <w:rPr>
          <w:rFonts w:hint="eastAsia"/>
        </w:rPr>
        <w:tab/>
      </w:r>
      <w:r>
        <w:rPr>
          <w:rFonts w:hint="eastAsia"/>
          <w:sz w:val="20"/>
        </w:rPr>
        <w:t>This article gives you guidelines for preparing papers that, after thoroughly reviewed by the referees, have been decided to be published for K</w:t>
      </w:r>
      <w:r w:rsidR="001A56CE">
        <w:rPr>
          <w:sz w:val="20"/>
        </w:rPr>
        <w:t xml:space="preserve">orea Science </w:t>
      </w:r>
      <w:proofErr w:type="gramStart"/>
      <w:r w:rsidR="001A56CE">
        <w:rPr>
          <w:sz w:val="20"/>
        </w:rPr>
        <w:t>Service(</w:t>
      </w:r>
      <w:proofErr w:type="gramEnd"/>
      <w:r w:rsidR="001A56CE">
        <w:rPr>
          <w:sz w:val="20"/>
        </w:rPr>
        <w:t>KSS)</w:t>
      </w:r>
      <w:r>
        <w:rPr>
          <w:rFonts w:hint="eastAsia"/>
          <w:sz w:val="20"/>
        </w:rPr>
        <w:t xml:space="preserve"> transactions on systems and control (SC). </w:t>
      </w:r>
    </w:p>
    <w:p w:rsidR="007F45BA" w:rsidRDefault="007F45BA">
      <w:pPr>
        <w:pStyle w:val="a7"/>
        <w:rPr>
          <w:sz w:val="20"/>
        </w:rPr>
      </w:pPr>
    </w:p>
    <w:p w:rsidR="007F45BA" w:rsidRDefault="007F45BA">
      <w:pPr>
        <w:pStyle w:val="a7"/>
        <w:rPr>
          <w:sz w:val="20"/>
        </w:rPr>
      </w:pPr>
    </w:p>
    <w:p w:rsidR="001E53DA" w:rsidRDefault="007F45BA">
      <w:pPr>
        <w:pStyle w:val="a8"/>
        <w:rPr>
          <w:rFonts w:ascii="Times New Roman" w:eastAsia="돋움"/>
          <w:sz w:val="22"/>
        </w:rPr>
      </w:pPr>
      <w:r>
        <w:rPr>
          <w:rFonts w:ascii="Times New Roman" w:eastAsia="돋움" w:hint="eastAsia"/>
          <w:sz w:val="22"/>
        </w:rPr>
        <w:t xml:space="preserve">2. </w:t>
      </w:r>
      <w:r w:rsidR="001E53DA">
        <w:rPr>
          <w:rFonts w:ascii="Times New Roman" w:eastAsia="돋움" w:hint="eastAsia"/>
          <w:sz w:val="22"/>
        </w:rPr>
        <w:t>T</w:t>
      </w:r>
      <w:r w:rsidR="001E53DA">
        <w:rPr>
          <w:rFonts w:ascii="Times New Roman" w:eastAsia="돋움"/>
          <w:sz w:val="22"/>
        </w:rPr>
        <w:t>itle</w:t>
      </w:r>
    </w:p>
    <w:p w:rsidR="001E53DA" w:rsidRPr="001E53DA" w:rsidRDefault="001E53DA" w:rsidP="001E53DA">
      <w:pPr>
        <w:pStyle w:val="a7"/>
        <w:rPr>
          <w:b/>
          <w:bCs/>
          <w:sz w:val="20"/>
        </w:rPr>
      </w:pPr>
      <w:r>
        <w:rPr>
          <w:rFonts w:hint="eastAsia"/>
          <w:b/>
          <w:bCs/>
          <w:sz w:val="20"/>
        </w:rPr>
        <w:t xml:space="preserve">2.1 </w:t>
      </w:r>
      <w:r>
        <w:rPr>
          <w:b/>
          <w:bCs/>
          <w:sz w:val="20"/>
        </w:rPr>
        <w:t>Subsection</w:t>
      </w:r>
    </w:p>
    <w:p w:rsidR="001E53DA" w:rsidRDefault="001E53DA" w:rsidP="001E53DA">
      <w:pPr>
        <w:pStyle w:val="a7"/>
        <w:rPr>
          <w:sz w:val="20"/>
        </w:rPr>
      </w:pPr>
      <w:r w:rsidRPr="001A56CE">
        <w:rPr>
          <w:b/>
          <w:sz w:val="20"/>
        </w:rPr>
        <w:t>2.1.</w:t>
      </w:r>
      <w:r>
        <w:rPr>
          <w:b/>
          <w:sz w:val="20"/>
        </w:rPr>
        <w:t>1 Two-step Subsection</w:t>
      </w:r>
    </w:p>
    <w:p w:rsidR="001E53DA" w:rsidRDefault="001E53DA" w:rsidP="001E53DA">
      <w:pPr>
        <w:pStyle w:val="a7"/>
        <w:ind w:firstLineChars="50" w:firstLine="100"/>
        <w:rPr>
          <w:sz w:val="20"/>
        </w:rPr>
      </w:pPr>
      <w:r>
        <w:rPr>
          <w:sz w:val="20"/>
        </w:rPr>
        <w:tab/>
      </w:r>
      <w:r w:rsidRPr="001A56CE">
        <w:rPr>
          <w:sz w:val="20"/>
        </w:rPr>
        <w:t>The subsequent headings, so called the subsections, may as well not exceed further than the only two-step lower level.</w:t>
      </w:r>
    </w:p>
    <w:p w:rsidR="001E53DA" w:rsidRDefault="001E53DA" w:rsidP="001E53DA">
      <w:pPr>
        <w:pStyle w:val="a7"/>
        <w:rPr>
          <w:sz w:val="20"/>
        </w:rPr>
      </w:pPr>
      <w:r w:rsidRPr="001A56CE">
        <w:rPr>
          <w:sz w:val="20"/>
        </w:rPr>
        <w:t>In other words, the headings like ‘</w:t>
      </w:r>
      <w:r w:rsidRPr="001A56CE">
        <w:rPr>
          <w:b/>
          <w:sz w:val="20"/>
        </w:rPr>
        <w:t>2.1.2 two-step lower level</w:t>
      </w:r>
      <w:r w:rsidRPr="001A56CE">
        <w:rPr>
          <w:sz w:val="20"/>
        </w:rPr>
        <w:t>’ would be allowed, but lower level subsections not be validated.</w:t>
      </w:r>
    </w:p>
    <w:p w:rsidR="001E53DA" w:rsidRDefault="001E53DA" w:rsidP="001E53DA">
      <w:pPr>
        <w:pStyle w:val="a7"/>
      </w:pPr>
    </w:p>
    <w:p w:rsidR="001E53DA" w:rsidRPr="001E53DA" w:rsidRDefault="001E53DA" w:rsidP="001E53DA">
      <w:pPr>
        <w:pStyle w:val="a7"/>
      </w:pPr>
    </w:p>
    <w:p w:rsidR="007F45BA" w:rsidRDefault="001E53DA">
      <w:pPr>
        <w:pStyle w:val="a8"/>
        <w:rPr>
          <w:rFonts w:ascii="Times New Roman" w:eastAsia="돋움"/>
          <w:sz w:val="22"/>
        </w:rPr>
      </w:pPr>
      <w:r>
        <w:rPr>
          <w:rFonts w:ascii="Times New Roman" w:eastAsia="돋움"/>
          <w:sz w:val="22"/>
        </w:rPr>
        <w:t xml:space="preserve">3. </w:t>
      </w:r>
      <w:r w:rsidR="007F45BA">
        <w:rPr>
          <w:rFonts w:ascii="Times New Roman" w:eastAsia="돋움" w:hint="eastAsia"/>
          <w:sz w:val="22"/>
        </w:rPr>
        <w:t>Detailed Formats of Manuscript</w:t>
      </w:r>
    </w:p>
    <w:p w:rsidR="007F45BA" w:rsidRDefault="007F45BA">
      <w:pPr>
        <w:pStyle w:val="a7"/>
        <w:rPr>
          <w:sz w:val="20"/>
        </w:rPr>
      </w:pPr>
    </w:p>
    <w:p w:rsidR="001E53DA" w:rsidRDefault="001A56CE" w:rsidP="001E53DA">
      <w:pPr>
        <w:pStyle w:val="a7"/>
        <w:ind w:firstLineChars="100" w:firstLine="200"/>
        <w:rPr>
          <w:sz w:val="20"/>
        </w:rPr>
      </w:pPr>
      <w:r w:rsidRPr="001A56CE">
        <w:rPr>
          <w:sz w:val="20"/>
        </w:rPr>
        <w:t xml:space="preserve">This section describes how to prepare each part of the final manuscript more specifically. Your manuscript should be typed double-spaced in two-column format on one side of a sheet only, with margins of about 1.5 cm on left and right side and 2.5 cm on top and bottom side, respectively, of each page. The suggested length of a regular paper would be </w:t>
      </w:r>
      <w:r w:rsidR="003D7070">
        <w:rPr>
          <w:rFonts w:hint="eastAsia"/>
          <w:sz w:val="20"/>
        </w:rPr>
        <w:t>1~</w:t>
      </w:r>
      <w:r w:rsidR="00B74252">
        <w:rPr>
          <w:sz w:val="20"/>
        </w:rPr>
        <w:t>15</w:t>
      </w:r>
      <w:r w:rsidRPr="001A56CE">
        <w:rPr>
          <w:sz w:val="20"/>
        </w:rPr>
        <w:t xml:space="preserve"> pages in this style.</w:t>
      </w:r>
    </w:p>
    <w:p w:rsidR="007F45BA" w:rsidRDefault="001A56CE">
      <w:pPr>
        <w:pStyle w:val="a7"/>
        <w:ind w:firstLineChars="100" w:firstLine="200"/>
        <w:rPr>
          <w:sz w:val="20"/>
        </w:rPr>
      </w:pPr>
      <w:r w:rsidRPr="001A56CE">
        <w:rPr>
          <w:sz w:val="20"/>
        </w:rPr>
        <w:t>As for the fonts and the sizes of the headings, this manuscript in itself constitutes a good example. The paper should be written in A4 (210mm by 297mm) size. All fonts are Times New Roman.</w:t>
      </w:r>
    </w:p>
    <w:p w:rsidR="00600C04" w:rsidRDefault="00067C00">
      <w:pPr>
        <w:pStyle w:val="a7"/>
        <w:ind w:firstLineChars="100" w:firstLine="200"/>
        <w:rPr>
          <w:sz w:val="20"/>
        </w:rPr>
      </w:pPr>
      <w:r w:rsidRPr="00067C00">
        <w:rPr>
          <w:sz w:val="20"/>
        </w:rPr>
        <w:t>Your manuscript strongly recommends including the following title contents:</w:t>
      </w:r>
      <w:r w:rsidR="00600C04">
        <w:rPr>
          <w:sz w:val="20"/>
        </w:rPr>
        <w:t xml:space="preserve"> </w:t>
      </w:r>
      <w:r w:rsidR="00600C04" w:rsidRPr="00600C04">
        <w:rPr>
          <w:b/>
          <w:sz w:val="20"/>
        </w:rPr>
        <w:t xml:space="preserve">‘Introduction’, ‘Background’, </w:t>
      </w:r>
      <w:r w:rsidR="00600C04" w:rsidRPr="00600C04">
        <w:rPr>
          <w:b/>
          <w:sz w:val="20"/>
        </w:rPr>
        <w:t xml:space="preserve">‘Materials and Methods’, ‘Experimental Result’, ‘Conclusion’, ‘Discussion’ </w:t>
      </w:r>
      <w:r w:rsidR="00600C04" w:rsidRPr="00600C04">
        <w:rPr>
          <w:sz w:val="20"/>
        </w:rPr>
        <w:t>and</w:t>
      </w:r>
      <w:r w:rsidR="00600C04" w:rsidRPr="00600C04">
        <w:rPr>
          <w:b/>
          <w:sz w:val="20"/>
        </w:rPr>
        <w:t xml:space="preserve"> ‘Reference</w:t>
      </w:r>
      <w:r w:rsidR="00322EE5">
        <w:rPr>
          <w:b/>
          <w:sz w:val="20"/>
        </w:rPr>
        <w:t>s</w:t>
      </w:r>
      <w:r w:rsidR="00600C04" w:rsidRPr="00600C04">
        <w:rPr>
          <w:b/>
          <w:sz w:val="20"/>
        </w:rPr>
        <w:t>’</w:t>
      </w:r>
      <w:r w:rsidR="00600C04" w:rsidRPr="00600C04">
        <w:rPr>
          <w:sz w:val="20"/>
        </w:rPr>
        <w:t>.</w:t>
      </w:r>
    </w:p>
    <w:p w:rsidR="005C472C" w:rsidRDefault="005C472C">
      <w:pPr>
        <w:pStyle w:val="a7"/>
        <w:rPr>
          <w:sz w:val="20"/>
        </w:rPr>
      </w:pPr>
    </w:p>
    <w:p w:rsidR="007F45BA" w:rsidRDefault="001E53DA">
      <w:pPr>
        <w:pStyle w:val="a7"/>
        <w:rPr>
          <w:b/>
          <w:bCs/>
          <w:sz w:val="20"/>
        </w:rPr>
      </w:pPr>
      <w:r>
        <w:rPr>
          <w:b/>
          <w:bCs/>
          <w:sz w:val="20"/>
        </w:rPr>
        <w:t>3</w:t>
      </w:r>
      <w:r w:rsidR="007F45BA">
        <w:rPr>
          <w:rFonts w:hint="eastAsia"/>
          <w:b/>
          <w:bCs/>
          <w:sz w:val="20"/>
        </w:rPr>
        <w:t>.1 Main Title and Author affiliation</w:t>
      </w:r>
    </w:p>
    <w:p w:rsidR="007F45BA" w:rsidRDefault="007F45BA">
      <w:pPr>
        <w:pStyle w:val="a7"/>
        <w:rPr>
          <w:sz w:val="20"/>
        </w:rPr>
      </w:pPr>
    </w:p>
    <w:p w:rsidR="007F45BA" w:rsidRDefault="007F45BA">
      <w:pPr>
        <w:pStyle w:val="a7"/>
        <w:ind w:firstLineChars="100" w:firstLine="200"/>
        <w:rPr>
          <w:sz w:val="20"/>
        </w:rPr>
      </w:pPr>
      <w:r>
        <w:rPr>
          <w:rFonts w:hint="eastAsia"/>
          <w:sz w:val="20"/>
        </w:rPr>
        <w:t xml:space="preserve">The font size of the title and the authors is bold 16 </w:t>
      </w:r>
      <w:proofErr w:type="spellStart"/>
      <w:r>
        <w:rPr>
          <w:rFonts w:hint="eastAsia"/>
          <w:sz w:val="20"/>
        </w:rPr>
        <w:t>pt</w:t>
      </w:r>
      <w:proofErr w:type="spellEnd"/>
      <w:r>
        <w:rPr>
          <w:rFonts w:hint="eastAsia"/>
          <w:sz w:val="20"/>
        </w:rPr>
        <w:t xml:space="preserve"> and 12 </w:t>
      </w:r>
      <w:proofErr w:type="spellStart"/>
      <w:r>
        <w:rPr>
          <w:rFonts w:hint="eastAsia"/>
          <w:sz w:val="20"/>
        </w:rPr>
        <w:t>pt</w:t>
      </w:r>
      <w:proofErr w:type="spellEnd"/>
      <w:r>
        <w:rPr>
          <w:rFonts w:hint="eastAsia"/>
          <w:sz w:val="20"/>
        </w:rPr>
        <w:t>, respectively. And the author</w:t>
      </w:r>
      <w:r>
        <w:rPr>
          <w:sz w:val="20"/>
        </w:rPr>
        <w:t>s’</w:t>
      </w:r>
      <w:r>
        <w:rPr>
          <w:rFonts w:hint="eastAsia"/>
          <w:sz w:val="20"/>
        </w:rPr>
        <w:t xml:space="preserve"> affiliation should </w:t>
      </w:r>
      <w:r w:rsidR="003B0448">
        <w:rPr>
          <w:sz w:val="20"/>
        </w:rPr>
        <w:t>be located below the authors.</w:t>
      </w:r>
      <w:r w:rsidR="003B0448" w:rsidRPr="003B0448">
        <w:t xml:space="preserve"> </w:t>
      </w:r>
      <w:r w:rsidR="003B0448" w:rsidRPr="003B0448">
        <w:rPr>
          <w:sz w:val="20"/>
        </w:rPr>
        <w:t>If the author's affiliation different, they should be distinguished by using the numerical superscript.</w:t>
      </w:r>
    </w:p>
    <w:p w:rsidR="005C472C" w:rsidRDefault="005C472C" w:rsidP="001A56CE">
      <w:pPr>
        <w:pStyle w:val="a7"/>
        <w:ind w:firstLineChars="100" w:firstLine="200"/>
        <w:rPr>
          <w:sz w:val="20"/>
        </w:rPr>
      </w:pPr>
      <w:r w:rsidRPr="005C472C">
        <w:rPr>
          <w:sz w:val="20"/>
        </w:rPr>
        <w:t>The authors shall be the first and second authors in the order in which they are written.</w:t>
      </w:r>
      <w:r w:rsidR="001A56CE">
        <w:rPr>
          <w:sz w:val="20"/>
        </w:rPr>
        <w:t xml:space="preserve"> </w:t>
      </w:r>
      <w:r w:rsidR="001A56CE" w:rsidRPr="001A56CE">
        <w:rPr>
          <w:sz w:val="20"/>
        </w:rPr>
        <w:t>The corresponding author is written the last and marked with *</w:t>
      </w:r>
      <w:r w:rsidR="001A56CE" w:rsidRPr="001A56CE">
        <w:t xml:space="preserve"> </w:t>
      </w:r>
      <w:r w:rsidR="001A56CE" w:rsidRPr="001A56CE">
        <w:rPr>
          <w:sz w:val="20"/>
        </w:rPr>
        <w:t>superscript.</w:t>
      </w:r>
      <w:r w:rsidR="003B0448">
        <w:rPr>
          <w:sz w:val="20"/>
        </w:rPr>
        <w:t xml:space="preserve"> </w:t>
      </w:r>
      <w:r w:rsidR="003B0448" w:rsidRPr="003B0448">
        <w:rPr>
          <w:sz w:val="20"/>
        </w:rPr>
        <w:t>If the first author and the corresponding author are the same, the corresponding author shall not be written at the end, but shall be marked using * superscript.</w:t>
      </w:r>
    </w:p>
    <w:p w:rsidR="003B0448" w:rsidRDefault="00AA282E">
      <w:pPr>
        <w:pStyle w:val="a7"/>
        <w:rPr>
          <w:sz w:val="20"/>
        </w:rPr>
      </w:pPr>
      <w:r>
        <w:rPr>
          <w:sz w:val="20"/>
        </w:rPr>
        <w:tab/>
      </w:r>
      <w:r w:rsidRPr="00AA282E">
        <w:rPr>
          <w:sz w:val="20"/>
        </w:rPr>
        <w:t>The author's contact information (e-mail address) is listed in the order of the author.</w:t>
      </w:r>
    </w:p>
    <w:p w:rsidR="00AA282E" w:rsidRPr="001A56CE" w:rsidRDefault="00AA282E">
      <w:pPr>
        <w:pStyle w:val="a7"/>
        <w:rPr>
          <w:sz w:val="20"/>
        </w:rPr>
      </w:pPr>
    </w:p>
    <w:p w:rsidR="007F45BA" w:rsidRDefault="001E53DA">
      <w:pPr>
        <w:pStyle w:val="a7"/>
        <w:rPr>
          <w:b/>
          <w:bCs/>
          <w:sz w:val="20"/>
        </w:rPr>
      </w:pPr>
      <w:r>
        <w:rPr>
          <w:b/>
          <w:bCs/>
          <w:sz w:val="20"/>
        </w:rPr>
        <w:t>3</w:t>
      </w:r>
      <w:r w:rsidR="007F45BA">
        <w:rPr>
          <w:rFonts w:hint="eastAsia"/>
          <w:b/>
          <w:bCs/>
          <w:sz w:val="20"/>
        </w:rPr>
        <w:t>.2 Abstract and Keywords</w:t>
      </w:r>
    </w:p>
    <w:p w:rsidR="007F45BA" w:rsidRDefault="007F45BA">
      <w:pPr>
        <w:pStyle w:val="a7"/>
        <w:rPr>
          <w:sz w:val="20"/>
        </w:rPr>
      </w:pPr>
    </w:p>
    <w:p w:rsidR="007F45BA" w:rsidRDefault="007F45BA">
      <w:pPr>
        <w:pStyle w:val="a7"/>
        <w:ind w:firstLineChars="100" w:firstLine="200"/>
        <w:rPr>
          <w:sz w:val="20"/>
        </w:rPr>
      </w:pPr>
      <w:r>
        <w:rPr>
          <w:rFonts w:hint="eastAsia"/>
          <w:sz w:val="20"/>
        </w:rPr>
        <w:t xml:space="preserve">Before the body of the abstract and the keywords, the terms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should come in bold 11 pts, respectively. Abstract should be limited to 50~200 words and keywords are usually composed of about five terms or phrases in alphabetical order, separated by commas.</w:t>
      </w:r>
    </w:p>
    <w:p w:rsidR="007F45BA" w:rsidRDefault="007F45BA">
      <w:pPr>
        <w:pStyle w:val="a7"/>
        <w:rPr>
          <w:sz w:val="20"/>
        </w:rPr>
      </w:pPr>
    </w:p>
    <w:p w:rsidR="004404EA" w:rsidRDefault="004404EA">
      <w:pPr>
        <w:pStyle w:val="a7"/>
        <w:rPr>
          <w:sz w:val="20"/>
        </w:rPr>
      </w:pPr>
    </w:p>
    <w:p w:rsidR="004404EA" w:rsidRDefault="004404EA">
      <w:pPr>
        <w:pStyle w:val="a7"/>
        <w:rPr>
          <w:sz w:val="20"/>
        </w:rPr>
      </w:pPr>
    </w:p>
    <w:p w:rsidR="007F45BA" w:rsidRDefault="001E53DA">
      <w:pPr>
        <w:pStyle w:val="a7"/>
        <w:rPr>
          <w:b/>
          <w:bCs/>
          <w:sz w:val="20"/>
        </w:rPr>
      </w:pPr>
      <w:r>
        <w:rPr>
          <w:b/>
          <w:bCs/>
          <w:sz w:val="20"/>
        </w:rPr>
        <w:t>3</w:t>
      </w:r>
      <w:r w:rsidR="007F45BA">
        <w:rPr>
          <w:rFonts w:hint="eastAsia"/>
          <w:b/>
          <w:bCs/>
          <w:sz w:val="20"/>
        </w:rPr>
        <w:t xml:space="preserve">.3 Body </w:t>
      </w:r>
    </w:p>
    <w:p w:rsidR="007F45BA" w:rsidRDefault="007F45BA">
      <w:pPr>
        <w:pStyle w:val="a7"/>
        <w:rPr>
          <w:sz w:val="20"/>
        </w:rPr>
      </w:pPr>
    </w:p>
    <w:p w:rsidR="007F45BA" w:rsidRDefault="007F45BA">
      <w:pPr>
        <w:pStyle w:val="a7"/>
        <w:ind w:firstLineChars="100" w:firstLine="200"/>
        <w:rPr>
          <w:sz w:val="20"/>
        </w:rPr>
      </w:pPr>
      <w:r>
        <w:rPr>
          <w:sz w:val="20"/>
        </w:rPr>
        <w:t>Full-length</w:t>
      </w:r>
      <w:r>
        <w:rPr>
          <w:rFonts w:hint="eastAsia"/>
          <w:sz w:val="20"/>
        </w:rPr>
        <w:t xml:space="preserve"> papers generally, for example, consist of introduction, nomenclature, if any, main parts of the body, </w:t>
      </w:r>
      <w:r>
        <w:rPr>
          <w:rFonts w:hint="eastAsia"/>
          <w:sz w:val="20"/>
        </w:rPr>
        <w:lastRenderedPageBreak/>
        <w:t>conclusions. The font sizes of the section headings are bold 11 pts and those of the subsection headings bold 10 pts, respectively.</w:t>
      </w:r>
    </w:p>
    <w:p w:rsidR="007F45BA" w:rsidRDefault="007F45BA">
      <w:pPr>
        <w:pStyle w:val="a7"/>
        <w:rPr>
          <w:sz w:val="20"/>
        </w:rPr>
      </w:pPr>
    </w:p>
    <w:p w:rsidR="00CD6E24" w:rsidRDefault="00CD6E24">
      <w:pPr>
        <w:pStyle w:val="a7"/>
        <w:rPr>
          <w:sz w:val="20"/>
        </w:rPr>
      </w:pPr>
    </w:p>
    <w:p w:rsidR="007F45BA" w:rsidRDefault="001E53DA">
      <w:pPr>
        <w:pStyle w:val="a7"/>
        <w:rPr>
          <w:b/>
          <w:bCs/>
          <w:sz w:val="20"/>
        </w:rPr>
      </w:pPr>
      <w:r>
        <w:rPr>
          <w:b/>
          <w:bCs/>
          <w:sz w:val="20"/>
        </w:rPr>
        <w:t>3</w:t>
      </w:r>
      <w:r w:rsidR="007F45BA">
        <w:rPr>
          <w:rFonts w:hint="eastAsia"/>
          <w:b/>
          <w:bCs/>
          <w:sz w:val="20"/>
        </w:rPr>
        <w:t>.4 References</w:t>
      </w:r>
    </w:p>
    <w:p w:rsidR="00AA282E" w:rsidRDefault="00AA282E">
      <w:pPr>
        <w:pStyle w:val="a7"/>
        <w:rPr>
          <w:sz w:val="20"/>
        </w:rPr>
      </w:pPr>
    </w:p>
    <w:p w:rsidR="00496B61" w:rsidRDefault="007F45BA">
      <w:pPr>
        <w:pStyle w:val="a7"/>
        <w:ind w:firstLineChars="100" w:firstLine="200"/>
        <w:rPr>
          <w:sz w:val="20"/>
        </w:rPr>
      </w:pPr>
      <w:r>
        <w:rPr>
          <w:rFonts w:hint="eastAsia"/>
          <w:sz w:val="20"/>
        </w:rPr>
        <w:t xml:space="preserve">Citations must be numbered consecutively in square brackets [1]. The sentence </w:t>
      </w:r>
      <w:r>
        <w:rPr>
          <w:sz w:val="20"/>
        </w:rPr>
        <w:t>punctuation</w:t>
      </w:r>
      <w:r>
        <w:rPr>
          <w:rFonts w:hint="eastAsia"/>
          <w:sz w:val="20"/>
        </w:rPr>
        <w:t xml:space="preserve"> should be put after the brackets [2]. Multiple references are each numbered with brackets [1-3]</w:t>
      </w:r>
      <w:r w:rsidR="003B0448">
        <w:rPr>
          <w:sz w:val="20"/>
        </w:rPr>
        <w:t xml:space="preserve"> or [1,2,3]</w:t>
      </w:r>
      <w:r>
        <w:rPr>
          <w:rFonts w:hint="eastAsia"/>
          <w:sz w:val="20"/>
        </w:rPr>
        <w:t>.</w:t>
      </w:r>
    </w:p>
    <w:p w:rsidR="007F45BA" w:rsidRDefault="007F45BA" w:rsidP="00496B61">
      <w:pPr>
        <w:pStyle w:val="a7"/>
        <w:ind w:firstLineChars="100" w:firstLine="200"/>
        <w:rPr>
          <w:sz w:val="20"/>
        </w:rPr>
      </w:pPr>
      <w:r>
        <w:rPr>
          <w:rFonts w:hint="eastAsia"/>
          <w:sz w:val="20"/>
        </w:rPr>
        <w:t>In sentences, refer</w:t>
      </w:r>
      <w:r w:rsidR="00496B61">
        <w:rPr>
          <w:rFonts w:hint="eastAsia"/>
          <w:sz w:val="20"/>
        </w:rPr>
        <w:t xml:space="preserve"> </w:t>
      </w:r>
      <w:r>
        <w:rPr>
          <w:rFonts w:hint="eastAsia"/>
          <w:sz w:val="20"/>
        </w:rPr>
        <w:t xml:space="preserve">simply to the reference number, as in [3]. Do not use </w:t>
      </w:r>
      <w:r>
        <w:rPr>
          <w:sz w:val="20"/>
        </w:rPr>
        <w:t>‘</w:t>
      </w:r>
      <w:r>
        <w:rPr>
          <w:rFonts w:hint="eastAsia"/>
          <w:sz w:val="20"/>
        </w:rPr>
        <w:t>Ref. [3]</w:t>
      </w:r>
      <w:r>
        <w:rPr>
          <w:sz w:val="20"/>
        </w:rPr>
        <w:t>’</w:t>
      </w:r>
      <w:r>
        <w:rPr>
          <w:rFonts w:hint="eastAsia"/>
          <w:sz w:val="20"/>
        </w:rPr>
        <w:t xml:space="preserve"> or </w:t>
      </w:r>
      <w:r>
        <w:rPr>
          <w:sz w:val="20"/>
        </w:rPr>
        <w:t>‘</w:t>
      </w:r>
      <w:r>
        <w:rPr>
          <w:rFonts w:hint="eastAsia"/>
          <w:sz w:val="20"/>
        </w:rPr>
        <w:t>reference [3]</w:t>
      </w:r>
      <w:r>
        <w:rPr>
          <w:sz w:val="20"/>
        </w:rPr>
        <w:t>’</w:t>
      </w:r>
      <w:r>
        <w:rPr>
          <w:rFonts w:hint="eastAsia"/>
          <w:sz w:val="20"/>
        </w:rPr>
        <w:t xml:space="preserve"> except at the beginning of a sentence. The list of references should be arranged in the order of citation in text, not in alphabetical order. The photographs, names, the vitae and the research interests of the authors should be given at the end of the paper.</w:t>
      </w:r>
    </w:p>
    <w:p w:rsidR="00AA282E" w:rsidRDefault="00306474" w:rsidP="00496B61">
      <w:pPr>
        <w:pStyle w:val="a7"/>
        <w:ind w:firstLineChars="100" w:firstLine="200"/>
        <w:rPr>
          <w:sz w:val="20"/>
        </w:rPr>
      </w:pPr>
      <w:r w:rsidRPr="00306474">
        <w:rPr>
          <w:sz w:val="20"/>
        </w:rPr>
        <w:t>Reference follows International form APA</w:t>
      </w:r>
      <w:r>
        <w:rPr>
          <w:sz w:val="20"/>
        </w:rPr>
        <w:t>.</w:t>
      </w:r>
    </w:p>
    <w:p w:rsidR="00306474" w:rsidRDefault="00306474" w:rsidP="00496B61">
      <w:pPr>
        <w:pStyle w:val="a7"/>
        <w:ind w:firstLineChars="100" w:firstLine="200"/>
        <w:rPr>
          <w:sz w:val="20"/>
        </w:rPr>
      </w:pPr>
    </w:p>
    <w:p w:rsidR="00AA282E" w:rsidRDefault="00AA282E" w:rsidP="00AA282E">
      <w:pPr>
        <w:pStyle w:val="a7"/>
        <w:rPr>
          <w:b/>
          <w:bCs/>
          <w:sz w:val="20"/>
        </w:rPr>
      </w:pPr>
      <w:r>
        <w:rPr>
          <w:b/>
          <w:bCs/>
          <w:sz w:val="20"/>
        </w:rPr>
        <w:t>3</w:t>
      </w:r>
      <w:r>
        <w:rPr>
          <w:rFonts w:hint="eastAsia"/>
          <w:b/>
          <w:bCs/>
          <w:sz w:val="20"/>
        </w:rPr>
        <w:t>.4</w:t>
      </w:r>
      <w:r>
        <w:rPr>
          <w:b/>
          <w:bCs/>
          <w:sz w:val="20"/>
        </w:rPr>
        <w:t>.1 Book References</w:t>
      </w:r>
    </w:p>
    <w:p w:rsidR="00681AC0" w:rsidRDefault="00681AC0" w:rsidP="00AA282E">
      <w:pPr>
        <w:pStyle w:val="a7"/>
        <w:rPr>
          <w:b/>
          <w:bCs/>
          <w:sz w:val="20"/>
        </w:rPr>
      </w:pPr>
    </w:p>
    <w:p w:rsidR="007F45BA" w:rsidRDefault="00AA282E">
      <w:pPr>
        <w:pStyle w:val="a7"/>
      </w:pPr>
      <w:r>
        <w:tab/>
      </w:r>
      <w:r w:rsidRPr="00AA282E">
        <w:t xml:space="preserve">Author, A. A., Author, B.B., &amp; Author, C.C. (year of publication). Title of work. </w:t>
      </w:r>
      <w:proofErr w:type="spellStart"/>
      <w:proofErr w:type="gramStart"/>
      <w:r w:rsidRPr="00AA282E">
        <w:t>Location:Publisher</w:t>
      </w:r>
      <w:proofErr w:type="spellEnd"/>
      <w:proofErr w:type="gramEnd"/>
      <w:r w:rsidRPr="00AA282E">
        <w:t>.</w:t>
      </w:r>
    </w:p>
    <w:p w:rsidR="007F45BA" w:rsidRDefault="007F45BA">
      <w:pPr>
        <w:pStyle w:val="a7"/>
      </w:pPr>
    </w:p>
    <w:p w:rsidR="00AA282E" w:rsidRDefault="00AA282E" w:rsidP="00AA282E">
      <w:pPr>
        <w:pStyle w:val="a7"/>
        <w:rPr>
          <w:b/>
          <w:bCs/>
          <w:sz w:val="20"/>
        </w:rPr>
      </w:pPr>
      <w:r>
        <w:rPr>
          <w:b/>
          <w:bCs/>
          <w:sz w:val="20"/>
        </w:rPr>
        <w:t>3</w:t>
      </w:r>
      <w:r>
        <w:rPr>
          <w:rFonts w:hint="eastAsia"/>
          <w:b/>
          <w:bCs/>
          <w:sz w:val="20"/>
        </w:rPr>
        <w:t>.4</w:t>
      </w:r>
      <w:r>
        <w:rPr>
          <w:b/>
          <w:bCs/>
          <w:sz w:val="20"/>
        </w:rPr>
        <w:t xml:space="preserve">.2 </w:t>
      </w:r>
      <w:r w:rsidRPr="00AA282E">
        <w:rPr>
          <w:b/>
          <w:bCs/>
          <w:sz w:val="20"/>
        </w:rPr>
        <w:t>Book chapter</w:t>
      </w:r>
    </w:p>
    <w:p w:rsidR="00681AC0" w:rsidRDefault="00681AC0" w:rsidP="00AA282E">
      <w:pPr>
        <w:pStyle w:val="a7"/>
        <w:rPr>
          <w:b/>
          <w:bCs/>
          <w:sz w:val="20"/>
        </w:rPr>
      </w:pPr>
    </w:p>
    <w:p w:rsidR="00AA282E" w:rsidRDefault="00AA282E">
      <w:pPr>
        <w:pStyle w:val="a7"/>
      </w:pPr>
      <w:r w:rsidRPr="00AA282E">
        <w:t>Author, A. A., &amp; Author, B. B. (Year of publication). Title of chapter. In A. Editor &amp; B. Editor (Eds.), Title of book (pages of chapter). Location: Publisher.</w:t>
      </w:r>
    </w:p>
    <w:p w:rsidR="00AA282E" w:rsidRDefault="00AA282E">
      <w:pPr>
        <w:pStyle w:val="a7"/>
      </w:pPr>
    </w:p>
    <w:p w:rsidR="00AA282E" w:rsidRDefault="00AA282E" w:rsidP="00AA282E">
      <w:pPr>
        <w:pStyle w:val="a7"/>
        <w:rPr>
          <w:b/>
          <w:bCs/>
          <w:sz w:val="20"/>
        </w:rPr>
      </w:pPr>
      <w:r>
        <w:rPr>
          <w:b/>
          <w:bCs/>
          <w:sz w:val="20"/>
        </w:rPr>
        <w:t>3</w:t>
      </w:r>
      <w:r>
        <w:rPr>
          <w:rFonts w:hint="eastAsia"/>
          <w:b/>
          <w:bCs/>
          <w:sz w:val="20"/>
        </w:rPr>
        <w:t>.4</w:t>
      </w:r>
      <w:r>
        <w:rPr>
          <w:b/>
          <w:bCs/>
          <w:sz w:val="20"/>
        </w:rPr>
        <w:t>.3 Journal article</w:t>
      </w:r>
    </w:p>
    <w:p w:rsidR="00681AC0" w:rsidRDefault="00681AC0" w:rsidP="00AA282E">
      <w:pPr>
        <w:pStyle w:val="a7"/>
        <w:rPr>
          <w:b/>
          <w:bCs/>
          <w:sz w:val="20"/>
        </w:rPr>
      </w:pPr>
    </w:p>
    <w:p w:rsidR="00AA282E" w:rsidRDefault="00AA282E">
      <w:pPr>
        <w:pStyle w:val="a7"/>
      </w:pPr>
      <w:r w:rsidRPr="00AA282E">
        <w:t xml:space="preserve">Author, A. A., Author, B. B., &amp; Author, C. C. (Year). Title of article. Title of Periodical, volume </w:t>
      </w:r>
      <w:r w:rsidR="00AD13B3" w:rsidRPr="00AA282E">
        <w:t>number (</w:t>
      </w:r>
      <w:r w:rsidRPr="00AA282E">
        <w:t>issue number), pp-pp.</w:t>
      </w:r>
    </w:p>
    <w:p w:rsidR="00AA282E" w:rsidRDefault="00AA282E">
      <w:pPr>
        <w:pStyle w:val="a7"/>
      </w:pPr>
    </w:p>
    <w:p w:rsidR="00AA282E" w:rsidRDefault="00AA282E" w:rsidP="00AA282E">
      <w:pPr>
        <w:pStyle w:val="a7"/>
        <w:rPr>
          <w:b/>
          <w:bCs/>
          <w:sz w:val="20"/>
        </w:rPr>
      </w:pPr>
      <w:r>
        <w:rPr>
          <w:b/>
          <w:bCs/>
          <w:sz w:val="20"/>
        </w:rPr>
        <w:t>3</w:t>
      </w:r>
      <w:r>
        <w:rPr>
          <w:rFonts w:hint="eastAsia"/>
          <w:b/>
          <w:bCs/>
          <w:sz w:val="20"/>
        </w:rPr>
        <w:t>.4</w:t>
      </w:r>
      <w:r>
        <w:rPr>
          <w:b/>
          <w:bCs/>
          <w:sz w:val="20"/>
        </w:rPr>
        <w:t xml:space="preserve">.3 </w:t>
      </w:r>
      <w:r w:rsidRPr="00AA282E">
        <w:rPr>
          <w:b/>
          <w:bCs/>
          <w:sz w:val="20"/>
        </w:rPr>
        <w:t>Electronic article</w:t>
      </w:r>
    </w:p>
    <w:p w:rsidR="00681AC0" w:rsidRDefault="00681AC0" w:rsidP="00AA282E">
      <w:pPr>
        <w:pStyle w:val="a7"/>
        <w:rPr>
          <w:b/>
          <w:bCs/>
          <w:sz w:val="20"/>
        </w:rPr>
      </w:pPr>
    </w:p>
    <w:p w:rsidR="00AA282E" w:rsidRDefault="00681AC0" w:rsidP="00AA282E">
      <w:pPr>
        <w:pStyle w:val="a7"/>
        <w:rPr>
          <w:b/>
          <w:bCs/>
          <w:sz w:val="20"/>
        </w:rPr>
      </w:pPr>
      <w:r>
        <w:rPr>
          <w:b/>
          <w:bCs/>
          <w:sz w:val="20"/>
        </w:rPr>
        <w:t xml:space="preserve">a. </w:t>
      </w:r>
      <w:r w:rsidR="00AA282E" w:rsidRPr="00AA282E">
        <w:rPr>
          <w:b/>
          <w:bCs/>
          <w:sz w:val="20"/>
        </w:rPr>
        <w:t>without DOI</w:t>
      </w:r>
    </w:p>
    <w:p w:rsidR="00AA282E" w:rsidRDefault="00AA282E">
      <w:pPr>
        <w:pStyle w:val="a7"/>
      </w:pPr>
      <w:r>
        <w:tab/>
      </w:r>
      <w:r w:rsidRPr="00AA282E">
        <w:t xml:space="preserve">Author, A. A., &amp; Author, B. B. (Date of publication). Title of article. Title of Online </w:t>
      </w:r>
      <w:proofErr w:type="spellStart"/>
      <w:proofErr w:type="gramStart"/>
      <w:r w:rsidRPr="00AA282E">
        <w:t>Periodical,volume</w:t>
      </w:r>
      <w:proofErr w:type="spellEnd"/>
      <w:proofErr w:type="gramEnd"/>
      <w:r w:rsidRPr="00AA282E">
        <w:t xml:space="preserve"> number(issue number if available), pp-pp. Retrieved from </w:t>
      </w:r>
      <w:r w:rsidR="00681AC0" w:rsidRPr="00681AC0">
        <w:t>http://www.someaddress.com/full/url/</w:t>
      </w:r>
    </w:p>
    <w:p w:rsidR="00681AC0" w:rsidRDefault="00681AC0">
      <w:pPr>
        <w:pStyle w:val="a7"/>
      </w:pPr>
    </w:p>
    <w:p w:rsidR="00AA282E" w:rsidRPr="00AA282E" w:rsidRDefault="00681AC0">
      <w:pPr>
        <w:pStyle w:val="a7"/>
        <w:rPr>
          <w:b/>
          <w:bCs/>
          <w:sz w:val="20"/>
        </w:rPr>
      </w:pPr>
      <w:r>
        <w:rPr>
          <w:b/>
          <w:bCs/>
          <w:sz w:val="20"/>
        </w:rPr>
        <w:t xml:space="preserve">b. </w:t>
      </w:r>
      <w:r w:rsidR="00AA282E" w:rsidRPr="00AA282E">
        <w:rPr>
          <w:b/>
          <w:bCs/>
          <w:sz w:val="20"/>
        </w:rPr>
        <w:t xml:space="preserve">with </w:t>
      </w:r>
      <w:r w:rsidR="00AA282E">
        <w:rPr>
          <w:b/>
          <w:bCs/>
          <w:sz w:val="20"/>
        </w:rPr>
        <w:t xml:space="preserve">a </w:t>
      </w:r>
      <w:r w:rsidR="00AA282E" w:rsidRPr="00AA282E">
        <w:rPr>
          <w:b/>
          <w:bCs/>
          <w:sz w:val="20"/>
        </w:rPr>
        <w:t>DOI</w:t>
      </w:r>
    </w:p>
    <w:p w:rsidR="00AA282E" w:rsidRDefault="00AA282E">
      <w:pPr>
        <w:pStyle w:val="a7"/>
      </w:pPr>
      <w:r>
        <w:tab/>
      </w:r>
      <w:r w:rsidRPr="00AA282E">
        <w:t>Author, A. A., &amp; Author, B. B. (Date of publication). Title of article. Title of Journal, volume number, pp-pp. doi:0000000/000000000000</w:t>
      </w:r>
    </w:p>
    <w:p w:rsidR="00681AC0" w:rsidRDefault="00681AC0">
      <w:pPr>
        <w:pStyle w:val="a7"/>
      </w:pPr>
    </w:p>
    <w:p w:rsidR="00AA282E" w:rsidRDefault="00AA282E" w:rsidP="00AA282E">
      <w:pPr>
        <w:pStyle w:val="a7"/>
        <w:rPr>
          <w:b/>
          <w:bCs/>
          <w:sz w:val="20"/>
        </w:rPr>
      </w:pPr>
      <w:r>
        <w:rPr>
          <w:b/>
          <w:bCs/>
          <w:sz w:val="20"/>
        </w:rPr>
        <w:t>3</w:t>
      </w:r>
      <w:r>
        <w:rPr>
          <w:rFonts w:hint="eastAsia"/>
          <w:b/>
          <w:bCs/>
          <w:sz w:val="20"/>
        </w:rPr>
        <w:t>.4</w:t>
      </w:r>
      <w:r>
        <w:rPr>
          <w:b/>
          <w:bCs/>
          <w:sz w:val="20"/>
        </w:rPr>
        <w:t xml:space="preserve">.3 </w:t>
      </w:r>
      <w:r w:rsidR="00681AC0" w:rsidRPr="00681AC0">
        <w:rPr>
          <w:b/>
          <w:bCs/>
          <w:sz w:val="20"/>
        </w:rPr>
        <w:t>Thesis and Dissertation</w:t>
      </w:r>
    </w:p>
    <w:p w:rsidR="00681AC0" w:rsidRDefault="00681AC0" w:rsidP="00AA282E">
      <w:pPr>
        <w:pStyle w:val="a7"/>
        <w:rPr>
          <w:b/>
          <w:bCs/>
          <w:sz w:val="20"/>
        </w:rPr>
      </w:pPr>
    </w:p>
    <w:p w:rsidR="00AA282E" w:rsidRDefault="00681AC0">
      <w:pPr>
        <w:pStyle w:val="a7"/>
      </w:pPr>
      <w:r>
        <w:tab/>
      </w:r>
      <w:r w:rsidRPr="00681AC0">
        <w:t>Author, A. A. (Year of publication). Title of thesis (Type of thesis). Institution, Location</w:t>
      </w:r>
    </w:p>
    <w:p w:rsidR="00AA282E" w:rsidRDefault="00AA282E">
      <w:pPr>
        <w:pStyle w:val="a7"/>
      </w:pPr>
    </w:p>
    <w:p w:rsidR="00AA282E" w:rsidRDefault="00AA282E" w:rsidP="00AA282E">
      <w:pPr>
        <w:pStyle w:val="a7"/>
        <w:rPr>
          <w:b/>
          <w:bCs/>
          <w:sz w:val="20"/>
        </w:rPr>
      </w:pPr>
      <w:r>
        <w:rPr>
          <w:b/>
          <w:bCs/>
          <w:sz w:val="20"/>
        </w:rPr>
        <w:t>3</w:t>
      </w:r>
      <w:r>
        <w:rPr>
          <w:rFonts w:hint="eastAsia"/>
          <w:b/>
          <w:bCs/>
          <w:sz w:val="20"/>
        </w:rPr>
        <w:t>.4</w:t>
      </w:r>
      <w:r>
        <w:rPr>
          <w:b/>
          <w:bCs/>
          <w:sz w:val="20"/>
        </w:rPr>
        <w:t xml:space="preserve">.3 </w:t>
      </w:r>
      <w:r w:rsidR="00681AC0" w:rsidRPr="00681AC0">
        <w:rPr>
          <w:b/>
          <w:bCs/>
          <w:sz w:val="20"/>
        </w:rPr>
        <w:t>Website</w:t>
      </w:r>
    </w:p>
    <w:p w:rsidR="00681AC0" w:rsidRDefault="00681AC0" w:rsidP="00AA282E">
      <w:pPr>
        <w:pStyle w:val="a7"/>
        <w:rPr>
          <w:b/>
          <w:bCs/>
          <w:sz w:val="20"/>
        </w:rPr>
      </w:pPr>
    </w:p>
    <w:p w:rsidR="00AA282E" w:rsidRDefault="00681AC0">
      <w:pPr>
        <w:pStyle w:val="a7"/>
      </w:pPr>
      <w:r>
        <w:tab/>
      </w:r>
      <w:r w:rsidRPr="00681AC0">
        <w:t>Author, A.A. (Date of publication). Title of website. Retrieved from http://www.someaddress.com/full/url/</w:t>
      </w:r>
    </w:p>
    <w:p w:rsidR="00AA282E" w:rsidRDefault="00AA282E">
      <w:pPr>
        <w:pStyle w:val="a7"/>
      </w:pPr>
    </w:p>
    <w:p w:rsidR="00AA282E" w:rsidRDefault="00AA282E">
      <w:pPr>
        <w:pStyle w:val="a7"/>
      </w:pPr>
    </w:p>
    <w:p w:rsidR="007F45BA" w:rsidRDefault="001E53DA">
      <w:pPr>
        <w:pStyle w:val="a8"/>
        <w:rPr>
          <w:rFonts w:ascii="Times New Roman" w:eastAsia="돋움"/>
          <w:sz w:val="22"/>
        </w:rPr>
      </w:pPr>
      <w:r>
        <w:rPr>
          <w:rFonts w:ascii="Times New Roman" w:eastAsia="돋움"/>
          <w:sz w:val="22"/>
        </w:rPr>
        <w:t>4</w:t>
      </w:r>
      <w:r w:rsidR="007F45BA">
        <w:rPr>
          <w:rFonts w:ascii="Times New Roman" w:eastAsia="돋움" w:hint="eastAsia"/>
          <w:sz w:val="22"/>
        </w:rPr>
        <w:t>. Equations and Units</w:t>
      </w:r>
    </w:p>
    <w:p w:rsidR="007F45BA" w:rsidRDefault="007F45BA">
      <w:pPr>
        <w:pStyle w:val="a7"/>
        <w:rPr>
          <w:sz w:val="20"/>
        </w:rPr>
      </w:pPr>
    </w:p>
    <w:p w:rsidR="007F45BA" w:rsidRDefault="007F45BA">
      <w:pPr>
        <w:pStyle w:val="a7"/>
        <w:ind w:firstLineChars="100" w:firstLine="200"/>
        <w:rPr>
          <w:sz w:val="20"/>
        </w:rPr>
      </w:pPr>
      <w:r>
        <w:rPr>
          <w:rFonts w:hint="eastAsia"/>
          <w:sz w:val="20"/>
        </w:rPr>
        <w:t xml:space="preserve">Equations should be placed at the center of the line and provided consecutively with equation numbers in parentheses flushed to the right margin, as in (1). </w:t>
      </w:r>
    </w:p>
    <w:p w:rsidR="007F45BA" w:rsidRDefault="007F45BA">
      <w:pPr>
        <w:pStyle w:val="a7"/>
        <w:rPr>
          <w:sz w:val="20"/>
        </w:rPr>
      </w:pPr>
    </w:p>
    <w:p w:rsidR="007F45BA" w:rsidRDefault="0034460E">
      <w:pPr>
        <w:pStyle w:val="a7"/>
        <w:jc w:val="right"/>
        <w:rPr>
          <w:sz w:val="20"/>
        </w:rPr>
      </w:pPr>
      <w:r>
        <w:rPr>
          <w:sz w:val="20"/>
        </w:rPr>
        <w:t xml:space="preserve">          </w:t>
      </w:r>
      <w:r>
        <w:rPr>
          <w:position w:val="-10"/>
          <w:sz w:val="20"/>
        </w:rPr>
        <w:object w:dxaOrig="2600" w:dyaOrig="360" w14:anchorId="60CD2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6.5pt" o:ole="">
            <v:imagedata r:id="rId11" o:title=""/>
          </v:shape>
          <o:OLEObject Type="Embed" ProgID="Equation.3" ShapeID="_x0000_i1025" DrawAspect="Content" ObjectID="_1724568835" r:id="rId12"/>
        </w:object>
      </w:r>
      <w:r>
        <w:rPr>
          <w:rFonts w:hint="eastAsia"/>
          <w:sz w:val="20"/>
        </w:rPr>
        <w:t xml:space="preserve"> </w:t>
      </w:r>
      <w:r>
        <w:rPr>
          <w:sz w:val="20"/>
        </w:rPr>
        <w:t xml:space="preserve">        </w:t>
      </w:r>
      <w:r w:rsidR="007F45BA">
        <w:rPr>
          <w:rFonts w:hint="eastAsia"/>
          <w:sz w:val="20"/>
        </w:rPr>
        <w:t>(1)</w:t>
      </w:r>
    </w:p>
    <w:p w:rsidR="007F45BA" w:rsidRDefault="007F45BA">
      <w:pPr>
        <w:pStyle w:val="a7"/>
        <w:rPr>
          <w:sz w:val="20"/>
        </w:rPr>
      </w:pPr>
    </w:p>
    <w:p w:rsidR="007F45BA" w:rsidRDefault="007F45BA">
      <w:pPr>
        <w:pStyle w:val="a7"/>
        <w:ind w:firstLineChars="100" w:firstLine="200"/>
        <w:rPr>
          <w:sz w:val="20"/>
        </w:rPr>
      </w:pPr>
      <w:r>
        <w:rPr>
          <w:rFonts w:hint="eastAsia"/>
          <w:sz w:val="20"/>
        </w:rPr>
        <w:t xml:space="preserve">Be sure that the symbols used in your equation have been defined before the equation appears or immediately following. </w:t>
      </w:r>
    </w:p>
    <w:p w:rsidR="007F45BA" w:rsidRDefault="007F45BA">
      <w:pPr>
        <w:pStyle w:val="a7"/>
        <w:ind w:firstLineChars="100" w:firstLine="200"/>
        <w:rPr>
          <w:sz w:val="20"/>
        </w:rPr>
      </w:pPr>
      <w:r>
        <w:rPr>
          <w:rFonts w:hint="eastAsia"/>
          <w:sz w:val="20"/>
        </w:rPr>
        <w:t>It is strongly encouraged that the authors may use SI units only.</w:t>
      </w:r>
    </w:p>
    <w:p w:rsidR="007F45BA" w:rsidRDefault="007F45BA">
      <w:pPr>
        <w:pStyle w:val="a7"/>
        <w:rPr>
          <w:sz w:val="20"/>
        </w:rPr>
      </w:pPr>
    </w:p>
    <w:p w:rsidR="007F45BA" w:rsidRDefault="007F45BA">
      <w:pPr>
        <w:pStyle w:val="a7"/>
        <w:rPr>
          <w:sz w:val="20"/>
        </w:rPr>
      </w:pPr>
    </w:p>
    <w:p w:rsidR="007F45BA" w:rsidRDefault="001E53DA">
      <w:pPr>
        <w:pStyle w:val="a8"/>
        <w:rPr>
          <w:rFonts w:ascii="Times New Roman" w:eastAsia="돋움"/>
          <w:sz w:val="22"/>
        </w:rPr>
      </w:pPr>
      <w:r>
        <w:rPr>
          <w:rFonts w:ascii="Times New Roman" w:eastAsia="돋움"/>
          <w:sz w:val="22"/>
        </w:rPr>
        <w:t>5</w:t>
      </w:r>
      <w:r w:rsidR="007F45BA">
        <w:rPr>
          <w:rFonts w:ascii="Times New Roman" w:eastAsia="돋움" w:hint="eastAsia"/>
          <w:sz w:val="22"/>
        </w:rPr>
        <w:t>. Useful Hints</w:t>
      </w:r>
    </w:p>
    <w:p w:rsidR="007F45BA" w:rsidRDefault="007F45BA">
      <w:pPr>
        <w:pStyle w:val="a7"/>
        <w:rPr>
          <w:sz w:val="20"/>
        </w:rPr>
      </w:pPr>
    </w:p>
    <w:p w:rsidR="007F45BA" w:rsidRDefault="007F45BA">
      <w:pPr>
        <w:pStyle w:val="a7"/>
        <w:ind w:firstLineChars="100" w:firstLine="200"/>
        <w:rPr>
          <w:sz w:val="20"/>
        </w:rPr>
      </w:pPr>
      <w:r>
        <w:rPr>
          <w:rFonts w:hint="eastAsia"/>
          <w:sz w:val="20"/>
        </w:rPr>
        <w:t>The text must include a citation of each figure and table.</w:t>
      </w:r>
    </w:p>
    <w:p w:rsidR="007F45BA" w:rsidRDefault="007F45BA">
      <w:pPr>
        <w:pStyle w:val="a7"/>
        <w:rPr>
          <w:sz w:val="20"/>
        </w:rPr>
      </w:pPr>
      <w:r>
        <w:rPr>
          <w:rFonts w:hint="eastAsia"/>
          <w:sz w:val="20"/>
        </w:rPr>
        <w:t xml:space="preserve">Letters in the figure should be large enough to be readily legible when the drawing is reduced. Do not forget to include the label, unit for each axis and the legend when they are required. </w:t>
      </w:r>
    </w:p>
    <w:p w:rsidR="00600C04" w:rsidRDefault="00600C04">
      <w:pPr>
        <w:pStyle w:val="a7"/>
        <w:rPr>
          <w:sz w:val="20"/>
        </w:rPr>
      </w:pPr>
      <w:r>
        <w:rPr>
          <w:sz w:val="20"/>
        </w:rPr>
        <w:tab/>
      </w:r>
      <w:r w:rsidR="00CC7D09" w:rsidRPr="00CC7D09">
        <w:rPr>
          <w:sz w:val="20"/>
        </w:rPr>
        <w:t>All figures and tables should be cited in the caption text as ‘</w:t>
      </w:r>
      <w:r w:rsidR="00CC7D09" w:rsidRPr="00CC7D09">
        <w:rPr>
          <w:b/>
          <w:sz w:val="20"/>
        </w:rPr>
        <w:t>Figure 1</w:t>
      </w:r>
      <w:r w:rsidR="00CC7D09" w:rsidRPr="00CC7D09">
        <w:rPr>
          <w:sz w:val="20"/>
        </w:rPr>
        <w:t>’, ‘</w:t>
      </w:r>
      <w:r w:rsidR="00CC7D09" w:rsidRPr="00CC7D09">
        <w:rPr>
          <w:b/>
          <w:sz w:val="20"/>
        </w:rPr>
        <w:t>Table 1</w:t>
      </w:r>
      <w:r w:rsidR="00CC7D09" w:rsidRPr="00CC7D09">
        <w:rPr>
          <w:sz w:val="20"/>
        </w:rPr>
        <w:t>’. Do not use ‘</w:t>
      </w:r>
      <w:r w:rsidR="00CC7D09" w:rsidRPr="00CC7D09">
        <w:rPr>
          <w:b/>
          <w:sz w:val="20"/>
        </w:rPr>
        <w:t>Fig. 1</w:t>
      </w:r>
      <w:r w:rsidR="00CC7D09" w:rsidRPr="00CC7D09">
        <w:rPr>
          <w:sz w:val="20"/>
        </w:rPr>
        <w:t>’</w:t>
      </w:r>
      <w:r w:rsidR="00CC7D09">
        <w:rPr>
          <w:sz w:val="20"/>
        </w:rPr>
        <w:t xml:space="preserve">, but </w:t>
      </w:r>
      <w:r w:rsidR="00CC7D09" w:rsidRPr="00CC7D09">
        <w:rPr>
          <w:sz w:val="20"/>
        </w:rPr>
        <w:t>can be cited in the main text as ‘</w:t>
      </w:r>
      <w:r w:rsidR="00CC7D09" w:rsidRPr="00CC7D09">
        <w:rPr>
          <w:b/>
          <w:sz w:val="20"/>
        </w:rPr>
        <w:t>Fig. 1</w:t>
      </w:r>
      <w:r w:rsidR="00CC7D09" w:rsidRPr="00CC7D09">
        <w:rPr>
          <w:sz w:val="20"/>
        </w:rPr>
        <w:t>’.</w:t>
      </w:r>
    </w:p>
    <w:p w:rsidR="007F45BA" w:rsidRDefault="007F45BA">
      <w:pPr>
        <w:pStyle w:val="a7"/>
        <w:rPr>
          <w:sz w:val="20"/>
        </w:rPr>
      </w:pPr>
    </w:p>
    <w:p w:rsidR="007F45BA" w:rsidRDefault="001E53DA">
      <w:pPr>
        <w:pStyle w:val="a7"/>
        <w:rPr>
          <w:b/>
          <w:bCs/>
          <w:sz w:val="20"/>
        </w:rPr>
      </w:pPr>
      <w:r>
        <w:rPr>
          <w:b/>
          <w:bCs/>
          <w:sz w:val="20"/>
        </w:rPr>
        <w:t>5</w:t>
      </w:r>
      <w:r w:rsidR="007F45BA">
        <w:rPr>
          <w:rFonts w:hint="eastAsia"/>
          <w:b/>
          <w:bCs/>
          <w:sz w:val="20"/>
        </w:rPr>
        <w:t>.1 Figures</w:t>
      </w:r>
    </w:p>
    <w:p w:rsidR="007F45BA" w:rsidRDefault="007F45BA">
      <w:pPr>
        <w:pStyle w:val="a7"/>
        <w:rPr>
          <w:b/>
          <w:bCs/>
          <w:sz w:val="20"/>
        </w:rPr>
      </w:pPr>
    </w:p>
    <w:p w:rsidR="007F45BA" w:rsidRDefault="00A20C11">
      <w:pPr>
        <w:pStyle w:val="a7"/>
        <w:jc w:val="center"/>
        <w:rPr>
          <w:sz w:val="20"/>
        </w:rPr>
      </w:pPr>
      <w:r>
        <w:rPr>
          <w:noProof/>
          <w:sz w:val="20"/>
        </w:rPr>
        <w:drawing>
          <wp:inline distT="0" distB="0" distL="0" distR="0">
            <wp:extent cx="3055620" cy="2369820"/>
            <wp:effectExtent l="0" t="0" r="0" b="0"/>
            <wp:docPr id="2" name="그림 2"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5620" cy="2369820"/>
                    </a:xfrm>
                    <a:prstGeom prst="rect">
                      <a:avLst/>
                    </a:prstGeom>
                    <a:noFill/>
                    <a:ln>
                      <a:noFill/>
                    </a:ln>
                  </pic:spPr>
                </pic:pic>
              </a:graphicData>
            </a:graphic>
          </wp:inline>
        </w:drawing>
      </w:r>
    </w:p>
    <w:p w:rsidR="007F45BA" w:rsidRDefault="007F45BA" w:rsidP="001A56CE">
      <w:pPr>
        <w:pStyle w:val="a7"/>
        <w:ind w:firstLine="227"/>
        <w:jc w:val="center"/>
        <w:rPr>
          <w:sz w:val="20"/>
        </w:rPr>
      </w:pPr>
      <w:r>
        <w:rPr>
          <w:rFonts w:hint="eastAsia"/>
          <w:b/>
          <w:bCs/>
          <w:sz w:val="20"/>
        </w:rPr>
        <w:t>Fig</w:t>
      </w:r>
      <w:r w:rsidR="007C64D0">
        <w:rPr>
          <w:b/>
          <w:bCs/>
          <w:sz w:val="20"/>
        </w:rPr>
        <w:t>ure</w:t>
      </w:r>
      <w:r>
        <w:rPr>
          <w:rFonts w:hint="eastAsia"/>
          <w:b/>
          <w:bCs/>
          <w:sz w:val="20"/>
        </w:rPr>
        <w:t xml:space="preserve"> 1</w:t>
      </w:r>
      <w:r w:rsidR="00B91A9A">
        <w:rPr>
          <w:rFonts w:hint="eastAsia"/>
          <w:b/>
          <w:bCs/>
          <w:sz w:val="20"/>
        </w:rPr>
        <w:t>.</w:t>
      </w:r>
      <w:r>
        <w:rPr>
          <w:rFonts w:hint="eastAsia"/>
          <w:sz w:val="20"/>
        </w:rPr>
        <w:t xml:space="preserve"> The caption for a figure must follow the figure</w:t>
      </w:r>
    </w:p>
    <w:p w:rsidR="007F45BA" w:rsidRDefault="007F45BA">
      <w:pPr>
        <w:pStyle w:val="a7"/>
        <w:jc w:val="center"/>
        <w:rPr>
          <w:sz w:val="20"/>
        </w:rPr>
      </w:pPr>
    </w:p>
    <w:p w:rsidR="007F45BA" w:rsidRDefault="001E53DA">
      <w:pPr>
        <w:pStyle w:val="a7"/>
        <w:rPr>
          <w:b/>
          <w:bCs/>
          <w:sz w:val="20"/>
        </w:rPr>
      </w:pPr>
      <w:r>
        <w:rPr>
          <w:b/>
          <w:bCs/>
          <w:sz w:val="20"/>
        </w:rPr>
        <w:t>5</w:t>
      </w:r>
      <w:r w:rsidR="007F45BA">
        <w:rPr>
          <w:rFonts w:hint="eastAsia"/>
          <w:b/>
          <w:bCs/>
          <w:sz w:val="20"/>
        </w:rPr>
        <w:t>.2 Tables</w:t>
      </w:r>
    </w:p>
    <w:p w:rsidR="007F45BA" w:rsidRDefault="007F45BA">
      <w:pPr>
        <w:pStyle w:val="a7"/>
        <w:rPr>
          <w:sz w:val="20"/>
        </w:rPr>
      </w:pPr>
    </w:p>
    <w:p w:rsidR="007F45BA" w:rsidRDefault="007F45BA">
      <w:pPr>
        <w:pStyle w:val="a7"/>
        <w:rPr>
          <w:sz w:val="20"/>
        </w:rPr>
      </w:pPr>
      <w:r>
        <w:rPr>
          <w:rFonts w:hint="eastAsia"/>
          <w:b/>
          <w:bCs/>
          <w:sz w:val="20"/>
        </w:rPr>
        <w:t>Table 1</w:t>
      </w:r>
      <w:r w:rsidR="00B91A9A">
        <w:rPr>
          <w:rFonts w:hint="eastAsia"/>
          <w:b/>
          <w:bCs/>
          <w:sz w:val="20"/>
        </w:rPr>
        <w:t>.</w:t>
      </w:r>
      <w:r>
        <w:rPr>
          <w:rFonts w:hint="eastAsia"/>
          <w:sz w:val="20"/>
        </w:rPr>
        <w:t xml:space="preserve"> The caption must be </w:t>
      </w:r>
      <w:r w:rsidR="00FB2876">
        <w:rPr>
          <w:sz w:val="20"/>
        </w:rPr>
        <w:t xml:space="preserve">located upper </w:t>
      </w:r>
      <w:r>
        <w:rPr>
          <w:rFonts w:hint="eastAsia"/>
          <w:sz w:val="20"/>
        </w:rPr>
        <w:t>the table</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911"/>
        <w:gridCol w:w="1534"/>
      </w:tblGrid>
      <w:tr w:rsidR="007F45BA" w:rsidTr="00600C04">
        <w:tc>
          <w:tcPr>
            <w:tcW w:w="1200" w:type="dxa"/>
            <w:tcBorders>
              <w:top w:val="double" w:sz="4" w:space="0" w:color="auto"/>
              <w:left w:val="nil"/>
              <w:bottom w:val="double" w:sz="4" w:space="0" w:color="auto"/>
            </w:tcBorders>
          </w:tcPr>
          <w:p w:rsidR="007F45BA" w:rsidRDefault="007F45BA">
            <w:pPr>
              <w:pStyle w:val="a7"/>
              <w:rPr>
                <w:sz w:val="20"/>
              </w:rPr>
            </w:pPr>
          </w:p>
        </w:tc>
        <w:tc>
          <w:tcPr>
            <w:tcW w:w="1945" w:type="dxa"/>
            <w:tcBorders>
              <w:top w:val="double" w:sz="4" w:space="0" w:color="auto"/>
              <w:bottom w:val="double" w:sz="4" w:space="0" w:color="auto"/>
            </w:tcBorders>
          </w:tcPr>
          <w:p w:rsidR="007F45BA" w:rsidRDefault="007F45BA">
            <w:pPr>
              <w:pStyle w:val="a7"/>
              <w:jc w:val="center"/>
              <w:rPr>
                <w:sz w:val="20"/>
              </w:rPr>
            </w:pPr>
            <w:r>
              <w:rPr>
                <w:rFonts w:hint="eastAsia"/>
                <w:sz w:val="20"/>
              </w:rPr>
              <w:t>A (ampere)</w:t>
            </w:r>
          </w:p>
        </w:tc>
        <w:tc>
          <w:tcPr>
            <w:tcW w:w="1555" w:type="dxa"/>
            <w:tcBorders>
              <w:top w:val="double" w:sz="4" w:space="0" w:color="auto"/>
              <w:bottom w:val="double" w:sz="4" w:space="0" w:color="auto"/>
              <w:right w:val="nil"/>
            </w:tcBorders>
          </w:tcPr>
          <w:p w:rsidR="007F45BA" w:rsidRDefault="007F45BA">
            <w:pPr>
              <w:pStyle w:val="a7"/>
              <w:jc w:val="center"/>
              <w:rPr>
                <w:sz w:val="20"/>
              </w:rPr>
            </w:pPr>
            <w:r>
              <w:rPr>
                <w:rFonts w:hint="eastAsia"/>
                <w:sz w:val="20"/>
              </w:rPr>
              <w:t>B (voltage)</w:t>
            </w:r>
          </w:p>
        </w:tc>
      </w:tr>
      <w:tr w:rsidR="007F45BA" w:rsidTr="00600C04">
        <w:tc>
          <w:tcPr>
            <w:tcW w:w="1200" w:type="dxa"/>
            <w:tcBorders>
              <w:top w:val="double" w:sz="4" w:space="0" w:color="auto"/>
              <w:left w:val="nil"/>
            </w:tcBorders>
          </w:tcPr>
          <w:p w:rsidR="007F45BA" w:rsidRDefault="007F45BA">
            <w:pPr>
              <w:pStyle w:val="a7"/>
              <w:jc w:val="center"/>
              <w:rPr>
                <w:sz w:val="20"/>
              </w:rPr>
            </w:pPr>
            <w:r>
              <w:rPr>
                <w:rFonts w:hint="eastAsia"/>
                <w:sz w:val="20"/>
              </w:rPr>
              <w:t>a</w:t>
            </w:r>
          </w:p>
        </w:tc>
        <w:tc>
          <w:tcPr>
            <w:tcW w:w="1945" w:type="dxa"/>
            <w:tcBorders>
              <w:top w:val="double" w:sz="4" w:space="0" w:color="auto"/>
            </w:tcBorders>
          </w:tcPr>
          <w:p w:rsidR="007F45BA" w:rsidRDefault="007F45BA">
            <w:pPr>
              <w:pStyle w:val="a7"/>
              <w:jc w:val="center"/>
              <w:rPr>
                <w:sz w:val="20"/>
              </w:rPr>
            </w:pPr>
            <w:r>
              <w:rPr>
                <w:rFonts w:hint="eastAsia"/>
                <w:sz w:val="20"/>
              </w:rPr>
              <w:t>0.65 A</w:t>
            </w:r>
          </w:p>
        </w:tc>
        <w:tc>
          <w:tcPr>
            <w:tcW w:w="1555" w:type="dxa"/>
            <w:tcBorders>
              <w:top w:val="double" w:sz="4" w:space="0" w:color="auto"/>
              <w:right w:val="nil"/>
            </w:tcBorders>
          </w:tcPr>
          <w:p w:rsidR="007F45BA" w:rsidRDefault="007F45BA">
            <w:pPr>
              <w:pStyle w:val="a7"/>
              <w:jc w:val="center"/>
              <w:rPr>
                <w:sz w:val="20"/>
              </w:rPr>
            </w:pPr>
            <w:r>
              <w:rPr>
                <w:rFonts w:hint="eastAsia"/>
                <w:sz w:val="20"/>
              </w:rPr>
              <w:t>0.83 V</w:t>
            </w:r>
          </w:p>
        </w:tc>
      </w:tr>
      <w:tr w:rsidR="007F45BA" w:rsidTr="00600C04">
        <w:tc>
          <w:tcPr>
            <w:tcW w:w="1200" w:type="dxa"/>
            <w:tcBorders>
              <w:left w:val="nil"/>
              <w:bottom w:val="double" w:sz="4" w:space="0" w:color="auto"/>
            </w:tcBorders>
          </w:tcPr>
          <w:p w:rsidR="007F45BA" w:rsidRDefault="00AA282E">
            <w:pPr>
              <w:pStyle w:val="a7"/>
              <w:jc w:val="center"/>
              <w:rPr>
                <w:sz w:val="20"/>
              </w:rPr>
            </w:pPr>
            <w:proofErr w:type="gramStart"/>
            <w:r>
              <w:rPr>
                <w:sz w:val="20"/>
              </w:rPr>
              <w:t>b</w:t>
            </w:r>
            <w:r w:rsidRPr="00AA282E">
              <w:rPr>
                <w:sz w:val="20"/>
                <w:vertAlign w:val="superscript"/>
              </w:rPr>
              <w:t>[</w:t>
            </w:r>
            <w:proofErr w:type="gramEnd"/>
            <w:r w:rsidRPr="00AA282E">
              <w:rPr>
                <w:sz w:val="20"/>
                <w:vertAlign w:val="superscript"/>
              </w:rPr>
              <w:t>1]</w:t>
            </w:r>
          </w:p>
        </w:tc>
        <w:tc>
          <w:tcPr>
            <w:tcW w:w="1945" w:type="dxa"/>
            <w:tcBorders>
              <w:bottom w:val="double" w:sz="4" w:space="0" w:color="auto"/>
            </w:tcBorders>
          </w:tcPr>
          <w:p w:rsidR="007F45BA" w:rsidRDefault="007F45BA">
            <w:pPr>
              <w:pStyle w:val="a7"/>
              <w:jc w:val="center"/>
              <w:rPr>
                <w:sz w:val="20"/>
              </w:rPr>
            </w:pPr>
            <w:r>
              <w:rPr>
                <w:rFonts w:hint="eastAsia"/>
                <w:sz w:val="20"/>
              </w:rPr>
              <w:t>1.32 A</w:t>
            </w:r>
          </w:p>
        </w:tc>
        <w:tc>
          <w:tcPr>
            <w:tcW w:w="1555" w:type="dxa"/>
            <w:tcBorders>
              <w:bottom w:val="double" w:sz="4" w:space="0" w:color="auto"/>
              <w:right w:val="nil"/>
            </w:tcBorders>
          </w:tcPr>
          <w:p w:rsidR="007F45BA" w:rsidRDefault="007F45BA">
            <w:pPr>
              <w:pStyle w:val="a7"/>
              <w:jc w:val="center"/>
              <w:rPr>
                <w:sz w:val="20"/>
              </w:rPr>
            </w:pPr>
            <w:r>
              <w:rPr>
                <w:rFonts w:hint="eastAsia"/>
                <w:sz w:val="20"/>
              </w:rPr>
              <w:t>1.09 V</w:t>
            </w:r>
          </w:p>
        </w:tc>
      </w:tr>
    </w:tbl>
    <w:p w:rsidR="00AA282E" w:rsidRDefault="00AA282E">
      <w:pPr>
        <w:pStyle w:val="a7"/>
        <w:rPr>
          <w:sz w:val="20"/>
        </w:rPr>
      </w:pPr>
    </w:p>
    <w:p w:rsidR="00AA282E" w:rsidRDefault="00AA282E">
      <w:pPr>
        <w:pStyle w:val="a7"/>
        <w:rPr>
          <w:sz w:val="20"/>
        </w:rPr>
      </w:pPr>
      <w:r>
        <w:rPr>
          <w:sz w:val="20"/>
        </w:rPr>
        <w:tab/>
      </w:r>
      <w:r w:rsidRPr="00AA282E">
        <w:rPr>
          <w:sz w:val="20"/>
        </w:rPr>
        <w:t>If authors use comparison with data from related research, authors should verify reference on the table.</w:t>
      </w:r>
    </w:p>
    <w:p w:rsidR="00AA282E" w:rsidRDefault="00AA282E">
      <w:pPr>
        <w:pStyle w:val="a7"/>
        <w:rPr>
          <w:sz w:val="20"/>
        </w:rPr>
      </w:pPr>
    </w:p>
    <w:p w:rsidR="007F45BA" w:rsidRDefault="00AA282E">
      <w:pPr>
        <w:pStyle w:val="a7"/>
        <w:rPr>
          <w:sz w:val="20"/>
        </w:rPr>
      </w:pPr>
      <w:r>
        <w:rPr>
          <w:sz w:val="20"/>
        </w:rPr>
        <w:t xml:space="preserve"> </w:t>
      </w:r>
    </w:p>
    <w:p w:rsidR="007F45BA" w:rsidRDefault="001E53DA">
      <w:pPr>
        <w:pStyle w:val="a7"/>
        <w:rPr>
          <w:b/>
          <w:bCs/>
          <w:sz w:val="20"/>
        </w:rPr>
      </w:pPr>
      <w:r>
        <w:rPr>
          <w:b/>
          <w:bCs/>
          <w:sz w:val="20"/>
        </w:rPr>
        <w:t>5</w:t>
      </w:r>
      <w:r w:rsidR="007F45BA">
        <w:rPr>
          <w:rFonts w:hint="eastAsia"/>
          <w:b/>
          <w:bCs/>
          <w:sz w:val="20"/>
        </w:rPr>
        <w:t>.3 Abbreviations and Acronyms</w:t>
      </w:r>
    </w:p>
    <w:p w:rsidR="007F45BA" w:rsidRDefault="007F45BA">
      <w:pPr>
        <w:pStyle w:val="a7"/>
        <w:rPr>
          <w:rFonts w:ascii="½Å¸íÁ¶"/>
          <w:sz w:val="20"/>
        </w:rPr>
      </w:pPr>
    </w:p>
    <w:p w:rsidR="007F45BA" w:rsidRDefault="007F45BA">
      <w:pPr>
        <w:pStyle w:val="a7"/>
        <w:ind w:firstLineChars="100" w:firstLine="200"/>
      </w:pPr>
      <w:r>
        <w:rPr>
          <w:rFonts w:ascii="½Å¸íÁ¶"/>
          <w:sz w:val="20"/>
        </w:rPr>
        <w:t>Abbreviation</w:t>
      </w:r>
      <w:r>
        <w:rPr>
          <w:rFonts w:ascii="½Å¸íÁ¶" w:hint="eastAsia"/>
          <w:sz w:val="20"/>
        </w:rPr>
        <w:t xml:space="preserve"> and acronyms should be defined the first time they appear in the text, even after the have already been defined in the abstract. Do not use abbreviations in the title unless they are unavoidable.</w:t>
      </w:r>
    </w:p>
    <w:p w:rsidR="007F45BA" w:rsidRDefault="007F45BA">
      <w:pPr>
        <w:pStyle w:val="a7"/>
      </w:pPr>
    </w:p>
    <w:p w:rsidR="007F45BA" w:rsidRDefault="007F45BA">
      <w:pPr>
        <w:pStyle w:val="a7"/>
      </w:pPr>
    </w:p>
    <w:p w:rsidR="007F45BA" w:rsidRDefault="001E53DA">
      <w:pPr>
        <w:pStyle w:val="a8"/>
        <w:rPr>
          <w:rFonts w:ascii="Times New Roman" w:eastAsia="돋움"/>
          <w:sz w:val="22"/>
        </w:rPr>
      </w:pPr>
      <w:r>
        <w:rPr>
          <w:rFonts w:ascii="Times New Roman" w:eastAsia="돋움"/>
          <w:sz w:val="22"/>
        </w:rPr>
        <w:t>6</w:t>
      </w:r>
      <w:r w:rsidR="007F45BA">
        <w:rPr>
          <w:rFonts w:ascii="Times New Roman" w:eastAsia="돋움" w:hint="eastAsia"/>
          <w:sz w:val="22"/>
        </w:rPr>
        <w:t>. Conclusion</w:t>
      </w:r>
    </w:p>
    <w:p w:rsidR="007F45BA" w:rsidRDefault="007F45BA">
      <w:pPr>
        <w:pStyle w:val="a7"/>
        <w:rPr>
          <w:sz w:val="20"/>
        </w:rPr>
      </w:pPr>
    </w:p>
    <w:p w:rsidR="007F45BA" w:rsidRDefault="007F45BA">
      <w:pPr>
        <w:pStyle w:val="a7"/>
        <w:ind w:firstLineChars="100" w:firstLine="200"/>
        <w:rPr>
          <w:sz w:val="20"/>
        </w:rPr>
      </w:pPr>
      <w:r>
        <w:rPr>
          <w:rFonts w:hint="eastAsia"/>
          <w:sz w:val="20"/>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920708" w:rsidRDefault="00920708">
      <w:pPr>
        <w:pStyle w:val="a7"/>
        <w:ind w:firstLineChars="100" w:firstLine="200"/>
        <w:rPr>
          <w:sz w:val="20"/>
        </w:rPr>
      </w:pPr>
    </w:p>
    <w:p w:rsidR="007F45BA" w:rsidRDefault="007F45BA">
      <w:pPr>
        <w:pStyle w:val="a7"/>
        <w:rPr>
          <w:sz w:val="20"/>
        </w:rPr>
      </w:pPr>
    </w:p>
    <w:p w:rsidR="007F45BA" w:rsidRDefault="007F45BA">
      <w:pPr>
        <w:pStyle w:val="a8"/>
        <w:rPr>
          <w:rFonts w:ascii="돋움" w:hAnsi="돋움"/>
          <w:sz w:val="22"/>
        </w:rPr>
      </w:pPr>
      <w:r>
        <w:rPr>
          <w:rFonts w:ascii="Times New Roman" w:hint="eastAsia"/>
          <w:sz w:val="22"/>
        </w:rPr>
        <w:t>References</w:t>
      </w:r>
    </w:p>
    <w:p w:rsidR="007F45BA" w:rsidRDefault="007F45BA">
      <w:pPr>
        <w:pStyle w:val="a7"/>
        <w:rPr>
          <w:sz w:val="20"/>
        </w:rPr>
      </w:pPr>
    </w:p>
    <w:p w:rsidR="00B44F99" w:rsidRDefault="007F45BA" w:rsidP="00B44F99">
      <w:pPr>
        <w:pStyle w:val="a7"/>
        <w:tabs>
          <w:tab w:val="clear" w:pos="567"/>
          <w:tab w:val="clear" w:pos="1134"/>
        </w:tabs>
        <w:ind w:left="400" w:hangingChars="200" w:hanging="400"/>
        <w:rPr>
          <w:sz w:val="20"/>
        </w:rPr>
      </w:pPr>
      <w:r>
        <w:rPr>
          <w:sz w:val="20"/>
        </w:rPr>
        <w:t>[1]</w:t>
      </w:r>
      <w:r>
        <w:rPr>
          <w:rFonts w:hint="eastAsia"/>
          <w:sz w:val="20"/>
        </w:rPr>
        <w:tab/>
      </w:r>
      <w:r w:rsidR="00B44F99">
        <w:rPr>
          <w:sz w:val="20"/>
        </w:rPr>
        <w:t>Author, A. A., &amp; Author, B. B. (Year of publication). Title of chapter. In A. Editor &amp; B. Editor (Eds.), Title of book (pages of chapter). Location: Publisher.</w:t>
      </w:r>
    </w:p>
    <w:p w:rsidR="00B44F99" w:rsidRDefault="00B44F99" w:rsidP="00B44F99">
      <w:pPr>
        <w:pStyle w:val="a7"/>
        <w:ind w:left="400" w:hangingChars="200" w:hanging="400"/>
        <w:rPr>
          <w:sz w:val="20"/>
        </w:rPr>
      </w:pPr>
      <w:r>
        <w:rPr>
          <w:sz w:val="20"/>
        </w:rPr>
        <w:t>[2</w:t>
      </w:r>
      <w:proofErr w:type="gramStart"/>
      <w:r>
        <w:rPr>
          <w:sz w:val="20"/>
        </w:rPr>
        <w:t>]  Author</w:t>
      </w:r>
      <w:proofErr w:type="gramEnd"/>
      <w:r>
        <w:rPr>
          <w:sz w:val="20"/>
        </w:rPr>
        <w:t>, A. A., &amp; Author, B. B. (Year of publication). Title of chapter. In A. Editor &amp; B. Editor (Eds.), Title of book (pages of chapter). Location: Publisher</w:t>
      </w:r>
    </w:p>
    <w:p w:rsidR="00B44F99" w:rsidRDefault="00B44F99" w:rsidP="00B44F99">
      <w:pPr>
        <w:pStyle w:val="a7"/>
        <w:ind w:left="400" w:hangingChars="200" w:hanging="400"/>
        <w:rPr>
          <w:sz w:val="20"/>
        </w:rPr>
      </w:pPr>
      <w:r>
        <w:rPr>
          <w:sz w:val="20"/>
        </w:rPr>
        <w:t>[3</w:t>
      </w:r>
      <w:proofErr w:type="gramStart"/>
      <w:r>
        <w:rPr>
          <w:sz w:val="20"/>
        </w:rPr>
        <w:t>]  Author</w:t>
      </w:r>
      <w:proofErr w:type="gramEnd"/>
      <w:r>
        <w:rPr>
          <w:sz w:val="20"/>
        </w:rPr>
        <w:t>, A. A., &amp; Author, B. B. (Year of publication). Title of chapter. In A. Editor &amp; B. Editor (Eds.), Title of book (pages of chapter). Location: Publisher</w:t>
      </w:r>
    </w:p>
    <w:p w:rsidR="00B44F99" w:rsidRDefault="00B44F99"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6B2EE6" w:rsidRDefault="006B2EE6" w:rsidP="00B44F99">
      <w:pPr>
        <w:pStyle w:val="a7"/>
        <w:ind w:left="400" w:hangingChars="200" w:hanging="400"/>
        <w:rPr>
          <w:sz w:val="20"/>
        </w:rPr>
      </w:pPr>
    </w:p>
    <w:p w:rsidR="00FB2876" w:rsidRDefault="00FB2876" w:rsidP="00B44F99">
      <w:pPr>
        <w:pStyle w:val="a7"/>
        <w:tabs>
          <w:tab w:val="clear" w:pos="567"/>
          <w:tab w:val="clear" w:pos="1134"/>
        </w:tabs>
        <w:ind w:left="400" w:hangingChars="200" w:hanging="400"/>
        <w:rPr>
          <w:sz w:val="20"/>
        </w:rPr>
      </w:pPr>
    </w:p>
    <w:p w:rsidR="00FB2876" w:rsidRDefault="00FB2876">
      <w:pPr>
        <w:pStyle w:val="a7"/>
        <w:ind w:left="400" w:hangingChars="200" w:hanging="400"/>
        <w:rPr>
          <w:sz w:val="20"/>
        </w:rPr>
      </w:pPr>
    </w:p>
    <w:p w:rsidR="00FB2876" w:rsidRDefault="00FB2876">
      <w:pPr>
        <w:pStyle w:val="a7"/>
        <w:ind w:left="400" w:hangingChars="200" w:hanging="400"/>
        <w:rPr>
          <w:sz w:val="20"/>
        </w:rPr>
      </w:pPr>
    </w:p>
    <w:p w:rsidR="007F45BA" w:rsidRPr="00A64E0B" w:rsidRDefault="00A20C11">
      <w:pPr>
        <w:pStyle w:val="a7"/>
        <w:rPr>
          <w:sz w:val="20"/>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31750</wp:posOffset>
                </wp:positionV>
                <wp:extent cx="889000" cy="860425"/>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6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734" w:rsidRDefault="00047734" w:rsidP="00047734">
                            <w:pPr>
                              <w:pStyle w:val="a9"/>
                              <w:tabs>
                                <w:tab w:val="clear" w:pos="4252"/>
                                <w:tab w:val="clear" w:pos="8504"/>
                              </w:tabs>
                              <w:snapToGrid/>
                              <w:jc w:val="center"/>
                            </w:pPr>
                            <w:r>
                              <w:t>Author</w:t>
                            </w:r>
                          </w:p>
                          <w:p w:rsidR="007F45BA" w:rsidRDefault="00FB2876" w:rsidP="00047734">
                            <w:pPr>
                              <w:pStyle w:val="a9"/>
                              <w:tabs>
                                <w:tab w:val="clear" w:pos="4252"/>
                                <w:tab w:val="clear" w:pos="8504"/>
                              </w:tabs>
                              <w:snapToGrid/>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pt;margin-top:2.5pt;width:70pt;height:6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" filled="f">
                <v:textbox>
                  <w:txbxContent>
                    <w:p w:rsidR="00047734" w:rsidRDefault="00047734" w:rsidP="00047734">
                      <w:pPr>
                        <w:pStyle w:val="a9"/>
                        <w:tabs>
                          <w:tab w:val="clear" w:pos="4252"/>
                          <w:tab w:val="clear" w:pos="8504"/>
                        </w:tabs>
                        <w:snapToGrid/>
                        <w:jc w:val="center"/>
                      </w:pPr>
                      <w:r>
                        <w:t>Author</w:t>
                      </w:r>
                    </w:p>
                    <w:p w:rsidR="007F45BA" w:rsidRDefault="00FB2876" w:rsidP="00047734">
                      <w:pPr>
                        <w:pStyle w:val="a9"/>
                        <w:tabs>
                          <w:tab w:val="clear" w:pos="4252"/>
                          <w:tab w:val="clear" w:pos="8504"/>
                        </w:tabs>
                        <w:snapToGrid/>
                        <w:jc w:val="center"/>
                      </w:pPr>
                      <w:r>
                        <w:t>photo</w:t>
                      </w:r>
                    </w:p>
                  </w:txbxContent>
                </v:textbox>
                <w10:wrap type="square"/>
              </v:shape>
            </w:pict>
          </mc:Fallback>
        </mc:AlternateContent>
      </w:r>
      <w:r w:rsidR="007F45BA" w:rsidRPr="00A64E0B">
        <w:rPr>
          <w:rFonts w:hint="eastAsia"/>
          <w:b/>
          <w:bCs/>
          <w:sz w:val="20"/>
        </w:rPr>
        <w:t>Gil-Dong Hong</w:t>
      </w:r>
      <w:r w:rsidR="007F45BA" w:rsidRPr="00A64E0B">
        <w:rPr>
          <w:rFonts w:hint="eastAsia"/>
          <w:sz w:val="20"/>
        </w:rPr>
        <w:t xml:space="preserve"> (bold 10pt)</w:t>
      </w:r>
    </w:p>
    <w:p w:rsidR="007F45BA" w:rsidRPr="00A64E0B" w:rsidRDefault="007F45BA">
      <w:pPr>
        <w:pStyle w:val="a7"/>
        <w:rPr>
          <w:rFonts w:ascii="½Å¸íÁ¶" w:hAnsi="½Å¸íÁ¶"/>
        </w:rPr>
      </w:pPr>
      <w:r w:rsidRPr="00A64E0B">
        <w:rPr>
          <w:rFonts w:hint="eastAsia"/>
          <w:sz w:val="20"/>
        </w:rPr>
        <w:t>He received B.S degree in electrical engineering from Yonsei university.</w:t>
      </w:r>
    </w:p>
    <w:sectPr w:rsidR="007F45BA" w:rsidRPr="00A64E0B">
      <w:headerReference w:type="even" r:id="rId14"/>
      <w:headerReference w:type="default" r:id="rId15"/>
      <w:type w:val="continuous"/>
      <w:pgSz w:w="11906" w:h="16838" w:code="9"/>
      <w:pgMar w:top="1418" w:right="851" w:bottom="1418" w:left="851" w:header="1418" w:footer="0" w:gutter="0"/>
      <w:cols w:num="2" w:space="567"/>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625" w:rsidRDefault="00C85625">
      <w:r>
        <w:separator/>
      </w:r>
    </w:p>
  </w:endnote>
  <w:endnote w:type="continuationSeparator" w:id="0">
    <w:p w:rsidR="00C85625" w:rsidRDefault="00C8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체">
    <w:panose1 w:val="020B0609000101010101"/>
    <w:charset w:val="81"/>
    <w:family w:val="modern"/>
    <w:pitch w:val="fixed"/>
    <w:sig w:usb0="B00002AF" w:usb1="69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BA" w:rsidRDefault="007F45BA">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625" w:rsidRDefault="00C85625">
      <w:r>
        <w:separator/>
      </w:r>
    </w:p>
  </w:footnote>
  <w:footnote w:type="continuationSeparator" w:id="0">
    <w:p w:rsidR="00C85625" w:rsidRDefault="00C8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BA" w:rsidRDefault="007F45BA">
    <w:pPr>
      <w:framePr w:wrap="around" w:vAnchor="text" w:hAnchor="margin" w:xAlign="right" w:y="1"/>
    </w:pPr>
    <w:r>
      <w:fldChar w:fldCharType="begin"/>
    </w:r>
    <w:r>
      <w:instrText xml:space="preserve">PAGE  </w:instrText>
    </w:r>
    <w:r>
      <w:fldChar w:fldCharType="end"/>
    </w:r>
  </w:p>
  <w:p w:rsidR="007F45BA" w:rsidRDefault="007F45B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BA" w:rsidRPr="00B74252" w:rsidRDefault="00B74252" w:rsidP="003A3C31">
    <w:pPr>
      <w:pStyle w:val="ac"/>
      <w:spacing w:line="312" w:lineRule="auto"/>
      <w:rPr>
        <w:rStyle w:val="a4"/>
        <w:rFonts w:ascii="Times New Roman" w:eastAsia="굴림" w:hAnsi="Times New Roman" w:cs="Times New Roman"/>
        <w:color w:val="808080" w:themeColor="background1" w:themeShade="80"/>
        <w:sz w:val="20"/>
        <w:szCs w:val="22"/>
      </w:rPr>
    </w:pPr>
    <w:r w:rsidRPr="00B74252">
      <w:rPr>
        <w:rStyle w:val="a4"/>
        <w:rFonts w:ascii="Times New Roman" w:eastAsia="굴림" w:hAnsi="Times New Roman" w:cs="Times New Roman"/>
        <w:color w:val="808080" w:themeColor="background1" w:themeShade="80"/>
        <w:sz w:val="20"/>
        <w:szCs w:val="22"/>
      </w:rPr>
      <w:t>Korea Science &amp; Engineering Fair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BA" w:rsidRPr="004404EA" w:rsidRDefault="007F45BA" w:rsidP="004404EA">
    <w:pPr>
      <w:pStyle w:val="a9"/>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52" w:rsidRPr="00B74252" w:rsidRDefault="00B74252" w:rsidP="00B74252">
    <w:pPr>
      <w:pStyle w:val="ac"/>
      <w:spacing w:line="312" w:lineRule="auto"/>
      <w:rPr>
        <w:rStyle w:val="a4"/>
        <w:rFonts w:ascii="Times New Roman" w:eastAsia="굴림" w:hAnsi="Times New Roman" w:cs="Times New Roman"/>
        <w:color w:val="808080" w:themeColor="background1" w:themeShade="80"/>
        <w:sz w:val="20"/>
        <w:szCs w:val="22"/>
      </w:rPr>
    </w:pPr>
    <w:r w:rsidRPr="00B74252">
      <w:rPr>
        <w:rStyle w:val="a4"/>
        <w:rFonts w:ascii="Times New Roman" w:eastAsia="굴림" w:hAnsi="Times New Roman" w:cs="Times New Roman"/>
        <w:color w:val="808080" w:themeColor="background1" w:themeShade="80"/>
        <w:sz w:val="20"/>
        <w:szCs w:val="22"/>
      </w:rPr>
      <w:t>Korea Science &amp; Engineering Fair</w:t>
    </w:r>
  </w:p>
  <w:p w:rsidR="00B74252" w:rsidRPr="00B74252" w:rsidRDefault="00B74252" w:rsidP="003A3C31">
    <w:pPr>
      <w:pStyle w:val="ac"/>
      <w:spacing w:line="312" w:lineRule="auto"/>
      <w:rPr>
        <w:rStyle w:val="a4"/>
        <w:rFonts w:ascii="Times New Roman" w:eastAsia="굴림" w:hAnsi="Times New Roman" w:cs="Times New Roman"/>
        <w:color w:val="808080" w:themeColor="background1" w:themeShade="80"/>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9C5"/>
    <w:multiLevelType w:val="singleLevel"/>
    <w:tmpl w:val="AF389650"/>
    <w:lvl w:ilvl="0">
      <w:start w:val="1"/>
      <w:numFmt w:val="decimal"/>
      <w:lvlText w:val="%1."/>
      <w:lvlJc w:val="left"/>
      <w:pPr>
        <w:tabs>
          <w:tab w:val="num" w:pos="360"/>
        </w:tabs>
        <w:ind w:left="340" w:hanging="340"/>
      </w:pPr>
      <w:rPr>
        <w:rFonts w:hint="eastAsia"/>
      </w:rPr>
    </w:lvl>
  </w:abstractNum>
  <w:abstractNum w:abstractNumId="1" w15:restartNumberingAfterBreak="0">
    <w:nsid w:val="1A9445E9"/>
    <w:multiLevelType w:val="multilevel"/>
    <w:tmpl w:val="C324D3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32385795"/>
    <w:multiLevelType w:val="singleLevel"/>
    <w:tmpl w:val="4C18B2F6"/>
    <w:lvl w:ilvl="0">
      <w:start w:val="1"/>
      <w:numFmt w:val="decimal"/>
      <w:lvlText w:val="%1."/>
      <w:lvlJc w:val="left"/>
      <w:pPr>
        <w:tabs>
          <w:tab w:val="num" w:pos="240"/>
        </w:tabs>
        <w:ind w:left="240" w:hanging="240"/>
      </w:pPr>
      <w:rPr>
        <w:rFonts w:hint="eastAsia"/>
      </w:rPr>
    </w:lvl>
  </w:abstractNum>
  <w:abstractNum w:abstractNumId="3" w15:restartNumberingAfterBreak="0">
    <w:nsid w:val="35540B97"/>
    <w:multiLevelType w:val="multilevel"/>
    <w:tmpl w:val="2CECD0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5" w15:restartNumberingAfterBreak="0">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6" w15:restartNumberingAfterBreak="0">
    <w:nsid w:val="434B537D"/>
    <w:multiLevelType w:val="multilevel"/>
    <w:tmpl w:val="DA24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4FDD1813"/>
    <w:multiLevelType w:val="hybridMultilevel"/>
    <w:tmpl w:val="9C9C761E"/>
    <w:lvl w:ilvl="0" w:tplc="2C168FDE">
      <w:start w:val="2"/>
      <w:numFmt w:val="bullet"/>
      <w:lvlText w:val=""/>
      <w:lvlJc w:val="left"/>
      <w:pPr>
        <w:ind w:left="560" w:hanging="360"/>
      </w:pPr>
      <w:rPr>
        <w:rFonts w:ascii="Wingdings" w:eastAsia="바탕체"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51782F89"/>
    <w:multiLevelType w:val="singleLevel"/>
    <w:tmpl w:val="AA2E2396"/>
    <w:lvl w:ilvl="0">
      <w:start w:val="7"/>
      <w:numFmt w:val="decimal"/>
      <w:lvlText w:val="[%1]"/>
      <w:lvlJc w:val="left"/>
      <w:pPr>
        <w:tabs>
          <w:tab w:val="num" w:pos="345"/>
        </w:tabs>
        <w:ind w:left="345" w:hanging="345"/>
      </w:pPr>
      <w:rPr>
        <w:rFonts w:hint="default"/>
      </w:rPr>
    </w:lvl>
  </w:abstractNum>
  <w:abstractNum w:abstractNumId="9" w15:restartNumberingAfterBreak="0">
    <w:nsid w:val="52CF25B2"/>
    <w:multiLevelType w:val="multilevel"/>
    <w:tmpl w:val="EFC62406"/>
    <w:lvl w:ilvl="0">
      <w:start w:val="1"/>
      <w:numFmt w:val="decimal"/>
      <w:lvlText w:val="%1."/>
      <w:lvlJc w:val="left"/>
      <w:pPr>
        <w:tabs>
          <w:tab w:val="num" w:pos="425"/>
        </w:tabs>
        <w:ind w:left="425" w:hanging="425"/>
      </w:pPr>
      <w:rPr>
        <w:rFonts w:hint="eastAsia"/>
      </w:rPr>
    </w:lvl>
    <w:lvl w:ilvl="1">
      <w:start w:val="1"/>
      <w:numFmt w:val="decimal"/>
      <w:pStyle w:val="a"/>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554C7A85"/>
    <w:multiLevelType w:val="singleLevel"/>
    <w:tmpl w:val="340884A8"/>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1" w15:restartNumberingAfterBreak="0">
    <w:nsid w:val="57BD3D58"/>
    <w:multiLevelType w:val="singleLevel"/>
    <w:tmpl w:val="C9B83940"/>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2" w15:restartNumberingAfterBreak="0">
    <w:nsid w:val="5A007986"/>
    <w:multiLevelType w:val="singleLevel"/>
    <w:tmpl w:val="6E8C746C"/>
    <w:lvl w:ilvl="0">
      <w:start w:val="1"/>
      <w:numFmt w:val="decimal"/>
      <w:lvlText w:val="%1."/>
      <w:lvlJc w:val="left"/>
      <w:pPr>
        <w:tabs>
          <w:tab w:val="num" w:pos="425"/>
        </w:tabs>
        <w:ind w:left="425" w:hanging="425"/>
      </w:pPr>
      <w:rPr>
        <w:rFonts w:hint="eastAsia"/>
      </w:rPr>
    </w:lvl>
  </w:abstractNum>
  <w:abstractNum w:abstractNumId="13" w15:restartNumberingAfterBreak="0">
    <w:nsid w:val="60E91A24"/>
    <w:multiLevelType w:val="singleLevel"/>
    <w:tmpl w:val="AF389650"/>
    <w:lvl w:ilvl="0">
      <w:start w:val="1"/>
      <w:numFmt w:val="decimal"/>
      <w:lvlText w:val="%1."/>
      <w:lvlJc w:val="left"/>
      <w:pPr>
        <w:tabs>
          <w:tab w:val="num" w:pos="360"/>
        </w:tabs>
        <w:ind w:left="340" w:hanging="340"/>
      </w:pPr>
      <w:rPr>
        <w:rFonts w:hint="eastAsia"/>
      </w:rPr>
    </w:lvl>
  </w:abstractNum>
  <w:abstractNum w:abstractNumId="14" w15:restartNumberingAfterBreak="0">
    <w:nsid w:val="6C7D395D"/>
    <w:multiLevelType w:val="singleLevel"/>
    <w:tmpl w:val="455C5C74"/>
    <w:lvl w:ilvl="0">
      <w:start w:val="1"/>
      <w:numFmt w:val="decimal"/>
      <w:lvlText w:val="(%1)"/>
      <w:lvlJc w:val="left"/>
      <w:pPr>
        <w:tabs>
          <w:tab w:val="num" w:pos="360"/>
        </w:tabs>
        <w:ind w:left="170" w:hanging="170"/>
      </w:pPr>
      <w:rPr>
        <w:rFonts w:hint="eastAsia"/>
      </w:rPr>
    </w:lvl>
  </w:abstractNum>
  <w:abstractNum w:abstractNumId="15" w15:restartNumberingAfterBreak="0">
    <w:nsid w:val="76DC2E79"/>
    <w:multiLevelType w:val="singleLevel"/>
    <w:tmpl w:val="34A63F64"/>
    <w:lvl w:ilvl="0">
      <w:start w:val="1"/>
      <w:numFmt w:val="upperRoman"/>
      <w:lvlText w:val="%1."/>
      <w:lvlJc w:val="left"/>
      <w:pPr>
        <w:tabs>
          <w:tab w:val="num" w:pos="720"/>
        </w:tabs>
        <w:ind w:left="720" w:hanging="720"/>
      </w:pPr>
      <w:rPr>
        <w:rFonts w:hint="eastAsia"/>
      </w:rPr>
    </w:lvl>
  </w:abstractNum>
  <w:num w:numId="1">
    <w:abstractNumId w:val="5"/>
  </w:num>
  <w:num w:numId="2">
    <w:abstractNumId w:val="2"/>
  </w:num>
  <w:num w:numId="3">
    <w:abstractNumId w:val="12"/>
  </w:num>
  <w:num w:numId="4">
    <w:abstractNumId w:val="0"/>
  </w:num>
  <w:num w:numId="5">
    <w:abstractNumId w:val="13"/>
  </w:num>
  <w:num w:numId="6">
    <w:abstractNumId w:val="6"/>
  </w:num>
  <w:num w:numId="7">
    <w:abstractNumId w:val="1"/>
  </w:num>
  <w:num w:numId="8">
    <w:abstractNumId w:val="3"/>
  </w:num>
  <w:num w:numId="9">
    <w:abstractNumId w:val="9"/>
  </w:num>
  <w:num w:numId="10">
    <w:abstractNumId w:val="14"/>
  </w:num>
  <w:num w:numId="11">
    <w:abstractNumId w:val="11"/>
  </w:num>
  <w:num w:numId="12">
    <w:abstractNumId w:val="4"/>
  </w:num>
  <w:num w:numId="13">
    <w:abstractNumId w:val="10"/>
  </w:num>
  <w:num w:numId="14">
    <w:abstractNumId w:val="1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0"/>
  <w:noPunctuationKerning/>
  <w:characterSpacingControl w:val="doNotCompress"/>
  <w:noLineBreaksAfter w:lang="ko-KR" w:val="([\{‘“〈《「『【〔＄（［｛￦"/>
  <w:noLineBreaksBefore w:lang="ko-KR" w:val="!%),.:;?]}°’”′″℃〉》」』】〕！％），．：；？］｝￠"/>
  <w:hdrShapeDefaults>
    <o:shapedefaults v:ext="edit" spidmax="2049" fill="f" fillcolor="white" stroke="f">
      <v:fill color="white" on="f"/>
      <v:stroke on="f"/>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42"/>
    <w:rsid w:val="00047734"/>
    <w:rsid w:val="00067C00"/>
    <w:rsid w:val="00087077"/>
    <w:rsid w:val="000B19E5"/>
    <w:rsid w:val="00186EA2"/>
    <w:rsid w:val="001A56CE"/>
    <w:rsid w:val="001E53DA"/>
    <w:rsid w:val="00204C88"/>
    <w:rsid w:val="00260A27"/>
    <w:rsid w:val="002916A8"/>
    <w:rsid w:val="00306474"/>
    <w:rsid w:val="00322EE5"/>
    <w:rsid w:val="0034460E"/>
    <w:rsid w:val="003A3C31"/>
    <w:rsid w:val="003B0448"/>
    <w:rsid w:val="003D7070"/>
    <w:rsid w:val="00403EB6"/>
    <w:rsid w:val="004404EA"/>
    <w:rsid w:val="00496B61"/>
    <w:rsid w:val="004C24A1"/>
    <w:rsid w:val="005759E7"/>
    <w:rsid w:val="005B19B3"/>
    <w:rsid w:val="005C472C"/>
    <w:rsid w:val="00600C04"/>
    <w:rsid w:val="00637CA5"/>
    <w:rsid w:val="00671BA3"/>
    <w:rsid w:val="00681AC0"/>
    <w:rsid w:val="006B1EBF"/>
    <w:rsid w:val="006B2EE6"/>
    <w:rsid w:val="007208D7"/>
    <w:rsid w:val="007829D0"/>
    <w:rsid w:val="00793E50"/>
    <w:rsid w:val="007C64D0"/>
    <w:rsid w:val="007F45BA"/>
    <w:rsid w:val="00871ECA"/>
    <w:rsid w:val="008D1E7D"/>
    <w:rsid w:val="00920708"/>
    <w:rsid w:val="009E360A"/>
    <w:rsid w:val="00A20C11"/>
    <w:rsid w:val="00A64E0B"/>
    <w:rsid w:val="00A901EB"/>
    <w:rsid w:val="00AA282E"/>
    <w:rsid w:val="00AB0942"/>
    <w:rsid w:val="00AD13B3"/>
    <w:rsid w:val="00B25588"/>
    <w:rsid w:val="00B44F99"/>
    <w:rsid w:val="00B74252"/>
    <w:rsid w:val="00B91A9A"/>
    <w:rsid w:val="00BB36FA"/>
    <w:rsid w:val="00C85625"/>
    <w:rsid w:val="00CC7D09"/>
    <w:rsid w:val="00CD6E24"/>
    <w:rsid w:val="00D3107B"/>
    <w:rsid w:val="00D44060"/>
    <w:rsid w:val="00D5270A"/>
    <w:rsid w:val="00D547AD"/>
    <w:rsid w:val="00D869A2"/>
    <w:rsid w:val="00EA7410"/>
    <w:rsid w:val="00EB20F9"/>
    <w:rsid w:val="00EC052A"/>
    <w:rsid w:val="00ED7AA3"/>
    <w:rsid w:val="00F17052"/>
    <w:rsid w:val="00F755E3"/>
    <w:rsid w:val="00FB2876"/>
    <w:rsid w:val="00FE75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ack"/>
    </o:shapedefaults>
    <o:shapelayout v:ext="edit">
      <o:idmap v:ext="edit" data="1"/>
    </o:shapelayout>
  </w:shapeDefaults>
  <w:decimalSymbol w:val="."/>
  <w:listSeparator w:val=","/>
  <w15:chartTrackingRefBased/>
  <w15:docId w15:val="{E3D1758C-8912-4180-96B0-487FFAE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Standard"/>
    <w:qFormat/>
    <w:pPr>
      <w:widowControl w:val="0"/>
      <w:wordWrap w:val="0"/>
      <w:ind w:firstLine="284"/>
      <w:jc w:val="both"/>
    </w:pPr>
    <w:rPr>
      <w:kern w:val="2"/>
    </w:rPr>
  </w:style>
  <w:style w:type="paragraph" w:styleId="1">
    <w:name w:val="heading 1"/>
    <w:aliases w:val="Level 1"/>
    <w:basedOn w:val="a0"/>
    <w:next w:val="a0"/>
    <w:qFormat/>
    <w:pPr>
      <w:keepNext/>
      <w:outlineLvl w:val="0"/>
    </w:pPr>
    <w:rPr>
      <w:rFonts w:ascii="Arial" w:eastAsia="돋움체" w:hAnsi="Arial"/>
      <w:sz w:val="28"/>
    </w:rPr>
  </w:style>
  <w:style w:type="paragraph" w:styleId="2">
    <w:name w:val="heading 2"/>
    <w:aliases w:val="Level 2"/>
    <w:basedOn w:val="a0"/>
    <w:next w:val="a0"/>
    <w:qFormat/>
    <w:pPr>
      <w:keepNext/>
      <w:outlineLvl w:val="1"/>
    </w:pPr>
    <w:rPr>
      <w:rFonts w:ascii="Arial" w:eastAsia="돋움체" w:hAnsi="Arial"/>
    </w:rPr>
  </w:style>
  <w:style w:type="paragraph" w:styleId="3">
    <w:name w:val="heading 3"/>
    <w:aliases w:val="Level 3"/>
    <w:basedOn w:val="a0"/>
    <w:next w:val="a0"/>
    <w:qFormat/>
    <w:pPr>
      <w:keepNext/>
      <w:ind w:left="851"/>
      <w:outlineLvl w:val="2"/>
    </w:pPr>
    <w:rPr>
      <w:rFonts w:ascii="Arial" w:eastAsia="돋움체" w:hAnsi="Arial"/>
    </w:rPr>
  </w:style>
  <w:style w:type="paragraph" w:styleId="4">
    <w:name w:val="heading 4"/>
    <w:basedOn w:val="a0"/>
    <w:next w:val="a0"/>
    <w:qFormat/>
    <w:pPr>
      <w:keepNext/>
      <w:ind w:firstLine="0"/>
      <w:jc w:val="right"/>
      <w:outlineLvl w:val="3"/>
    </w:pPr>
    <w:rPr>
      <w:rFonts w:eastAsia="궁서"/>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aliases w:val="Page number"/>
    <w:rPr>
      <w:rFonts w:ascii="Arial" w:eastAsia="돋움체" w:hAnsi="Arial"/>
      <w:sz w:val="18"/>
    </w:rPr>
  </w:style>
  <w:style w:type="paragraph" w:customStyle="1" w:styleId="Headingeven">
    <w:name w:val="Heading(even)"/>
    <w:basedOn w:val="a0"/>
    <w:pPr>
      <w:tabs>
        <w:tab w:val="right" w:pos="9639"/>
      </w:tabs>
      <w:ind w:firstLine="0"/>
    </w:pPr>
    <w:rPr>
      <w:rFonts w:eastAsia="돋움체"/>
      <w:sz w:val="18"/>
    </w:rPr>
  </w:style>
  <w:style w:type="character" w:styleId="a5">
    <w:name w:val="Hyperlink"/>
    <w:rPr>
      <w:color w:val="0000FF"/>
      <w:u w:val="single"/>
    </w:rPr>
  </w:style>
  <w:style w:type="paragraph" w:customStyle="1" w:styleId="Figure">
    <w:name w:val="Figure"/>
    <w:basedOn w:val="a6"/>
    <w:pPr>
      <w:tabs>
        <w:tab w:val="left" w:pos="227"/>
      </w:tabs>
      <w:ind w:firstLine="0"/>
      <w:jc w:val="left"/>
    </w:pPr>
    <w:rPr>
      <w:rFonts w:eastAsia="바탕체"/>
      <w:b w:val="0"/>
      <w:sz w:val="18"/>
    </w:rPr>
  </w:style>
  <w:style w:type="paragraph" w:customStyle="1" w:styleId="a6">
    <w:name w:val="논문 제목"/>
    <w:basedOn w:val="a0"/>
    <w:next w:val="a0"/>
    <w:pPr>
      <w:jc w:val="center"/>
    </w:pPr>
    <w:rPr>
      <w:rFonts w:eastAsia="돋움체"/>
      <w:b/>
      <w:sz w:val="32"/>
    </w:rPr>
  </w:style>
  <w:style w:type="paragraph" w:customStyle="1" w:styleId="10">
    <w:name w:val="제목1"/>
    <w:basedOn w:val="a6"/>
    <w:next w:val="a0"/>
    <w:rPr>
      <w:sz w:val="28"/>
    </w:rPr>
  </w:style>
  <w:style w:type="paragraph" w:customStyle="1" w:styleId="Author">
    <w:name w:val="Author"/>
    <w:basedOn w:val="a0"/>
    <w:next w:val="a0"/>
    <w:pPr>
      <w:jc w:val="center"/>
    </w:pPr>
    <w:rPr>
      <w:rFonts w:eastAsia="돋움체"/>
    </w:rPr>
  </w:style>
  <w:style w:type="paragraph" w:customStyle="1" w:styleId="AbstractKeyword">
    <w:name w:val="Abstract/Keyword"/>
    <w:basedOn w:val="a0"/>
    <w:pPr>
      <w:ind w:firstLine="0"/>
    </w:pPr>
    <w:rPr>
      <w:b/>
    </w:rPr>
  </w:style>
  <w:style w:type="paragraph" w:customStyle="1" w:styleId="Theorem">
    <w:name w:val="Theorem"/>
    <w:basedOn w:val="a7"/>
    <w:rPr>
      <w:rFonts w:ascii="돋움체" w:eastAsia="돋움체"/>
      <w:b/>
    </w:rPr>
  </w:style>
  <w:style w:type="paragraph" w:customStyle="1" w:styleId="a7">
    <w:name w:val="본문 단락:논문용"/>
    <w:basedOn w:val="a0"/>
    <w:pPr>
      <w:tabs>
        <w:tab w:val="left" w:pos="227"/>
        <w:tab w:val="left" w:pos="567"/>
        <w:tab w:val="left" w:pos="1134"/>
        <w:tab w:val="right" w:pos="4536"/>
      </w:tabs>
      <w:snapToGrid w:val="0"/>
      <w:spacing w:line="276" w:lineRule="auto"/>
      <w:ind w:firstLine="0"/>
    </w:pPr>
    <w:rPr>
      <w:sz w:val="18"/>
    </w:rPr>
  </w:style>
  <w:style w:type="paragraph" w:customStyle="1" w:styleId="a8">
    <w:name w:val="논문의 각 장"/>
    <w:basedOn w:val="1"/>
    <w:next w:val="a7"/>
    <w:pPr>
      <w:spacing w:line="264" w:lineRule="auto"/>
      <w:ind w:firstLine="0"/>
      <w:jc w:val="center"/>
    </w:pPr>
    <w:rPr>
      <w:rFonts w:ascii="½Å¸íÁ¶" w:hAnsi="Times New Roman"/>
      <w:b/>
      <w:sz w:val="20"/>
    </w:rPr>
  </w:style>
  <w:style w:type="paragraph" w:customStyle="1" w:styleId="Headingodd">
    <w:name w:val="Heading(odd)"/>
    <w:basedOn w:val="a0"/>
    <w:pPr>
      <w:tabs>
        <w:tab w:val="right" w:pos="9639"/>
      </w:tabs>
      <w:snapToGrid w:val="0"/>
      <w:ind w:firstLine="0"/>
    </w:pPr>
    <w:rPr>
      <w:rFonts w:ascii="Arial" w:eastAsia="돋움체" w:hAnsi="Arial"/>
      <w:sz w:val="18"/>
    </w:rPr>
  </w:style>
  <w:style w:type="paragraph" w:customStyle="1" w:styleId="a">
    <w:name w:val="논문의 각 절"/>
    <w:basedOn w:val="2"/>
    <w:next w:val="a7"/>
    <w:pPr>
      <w:numPr>
        <w:ilvl w:val="1"/>
        <w:numId w:val="9"/>
      </w:numPr>
      <w:spacing w:before="120" w:line="264" w:lineRule="auto"/>
    </w:pPr>
    <w:rPr>
      <w:rFonts w:ascii="Times New Roman" w:hAnsi="Times New Roman"/>
      <w:sz w:val="18"/>
    </w:rPr>
  </w:style>
  <w:style w:type="paragraph" w:customStyle="1" w:styleId="Reference">
    <w:name w:val="Reference"/>
    <w:basedOn w:val="a0"/>
    <w:pPr>
      <w:tabs>
        <w:tab w:val="left" w:pos="340"/>
      </w:tabs>
      <w:spacing w:line="264" w:lineRule="auto"/>
      <w:ind w:left="340" w:hanging="340"/>
    </w:pPr>
    <w:rPr>
      <w:sz w:val="18"/>
    </w:rPr>
  </w:style>
  <w:style w:type="paragraph" w:customStyle="1" w:styleId="InsideFrame">
    <w:name w:val="Inside Frame"/>
    <w:basedOn w:val="a0"/>
    <w:pPr>
      <w:framePr w:w="4634" w:h="981" w:hSpace="142" w:wrap="around" w:vAnchor="page" w:hAnchor="page" w:x="1111" w:y="14723" w:anchorLock="1"/>
      <w:pBdr>
        <w:top w:val="single" w:sz="6" w:space="1" w:color="auto"/>
      </w:pBdr>
      <w:ind w:firstLine="0"/>
    </w:pPr>
    <w:rPr>
      <w:sz w:val="16"/>
    </w:rPr>
  </w:style>
  <w:style w:type="paragraph" w:styleId="a9">
    <w:name w:val="header"/>
    <w:aliases w:val="Heading"/>
    <w:basedOn w:val="a0"/>
    <w:link w:val="Char"/>
    <w:uiPriority w:val="99"/>
    <w:pPr>
      <w:tabs>
        <w:tab w:val="center" w:pos="4252"/>
        <w:tab w:val="right" w:pos="8504"/>
      </w:tabs>
      <w:snapToGrid w:val="0"/>
    </w:pPr>
  </w:style>
  <w:style w:type="paragraph" w:styleId="aa">
    <w:name w:val="footer"/>
    <w:basedOn w:val="a0"/>
    <w:pPr>
      <w:tabs>
        <w:tab w:val="center" w:pos="4252"/>
        <w:tab w:val="right" w:pos="8504"/>
      </w:tabs>
      <w:snapToGrid w:val="0"/>
    </w:pPr>
  </w:style>
  <w:style w:type="character" w:styleId="ab">
    <w:name w:val="FollowedHyperlink"/>
    <w:rPr>
      <w:color w:val="800080"/>
      <w:u w:val="single"/>
    </w:rPr>
  </w:style>
  <w:style w:type="paragraph" w:customStyle="1" w:styleId="ac">
    <w:name w:val="바탕글"/>
    <w:basedOn w:val="a0"/>
    <w:rsid w:val="003A3C31"/>
    <w:pPr>
      <w:autoSpaceDE w:val="0"/>
      <w:autoSpaceDN w:val="0"/>
      <w:snapToGrid w:val="0"/>
      <w:spacing w:line="384" w:lineRule="auto"/>
      <w:ind w:firstLine="0"/>
      <w:jc w:val="left"/>
      <w:textAlignment w:val="baseline"/>
    </w:pPr>
    <w:rPr>
      <w:rFonts w:ascii="굴림" w:eastAsia="굴림" w:hAnsi="굴림" w:cs="굴림"/>
      <w:color w:val="000000"/>
      <w:kern w:val="0"/>
    </w:rPr>
  </w:style>
  <w:style w:type="paragraph" w:styleId="ad">
    <w:name w:val="List Paragraph"/>
    <w:basedOn w:val="a0"/>
    <w:uiPriority w:val="34"/>
    <w:qFormat/>
    <w:rsid w:val="005C472C"/>
    <w:pPr>
      <w:ind w:leftChars="400" w:left="800"/>
    </w:pPr>
  </w:style>
  <w:style w:type="paragraph" w:styleId="ae">
    <w:name w:val="footnote text"/>
    <w:basedOn w:val="a0"/>
    <w:link w:val="Char0"/>
    <w:uiPriority w:val="99"/>
    <w:rsid w:val="005C472C"/>
    <w:pPr>
      <w:snapToGrid w:val="0"/>
      <w:jc w:val="left"/>
    </w:pPr>
  </w:style>
  <w:style w:type="character" w:customStyle="1" w:styleId="Char0">
    <w:name w:val="각주 텍스트 Char"/>
    <w:basedOn w:val="a1"/>
    <w:link w:val="ae"/>
    <w:uiPriority w:val="99"/>
    <w:rsid w:val="005C472C"/>
    <w:rPr>
      <w:kern w:val="2"/>
    </w:rPr>
  </w:style>
  <w:style w:type="character" w:styleId="af">
    <w:name w:val="footnote reference"/>
    <w:basedOn w:val="a1"/>
    <w:rsid w:val="005C472C"/>
    <w:rPr>
      <w:vertAlign w:val="superscript"/>
    </w:rPr>
  </w:style>
  <w:style w:type="character" w:styleId="af0">
    <w:name w:val="Unresolved Mention"/>
    <w:basedOn w:val="a1"/>
    <w:uiPriority w:val="99"/>
    <w:semiHidden/>
    <w:unhideWhenUsed/>
    <w:rsid w:val="001E53DA"/>
    <w:rPr>
      <w:color w:val="605E5C"/>
      <w:shd w:val="clear" w:color="auto" w:fill="E1DFDD"/>
    </w:rPr>
  </w:style>
  <w:style w:type="character" w:customStyle="1" w:styleId="Char">
    <w:name w:val="머리글 Char"/>
    <w:aliases w:val="Heading Char"/>
    <w:basedOn w:val="a1"/>
    <w:link w:val="a9"/>
    <w:uiPriority w:val="99"/>
    <w:rsid w:val="00B7425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58728">
      <w:bodyDiv w:val="1"/>
      <w:marLeft w:val="0"/>
      <w:marRight w:val="0"/>
      <w:marTop w:val="0"/>
      <w:marBottom w:val="0"/>
      <w:divBdr>
        <w:top w:val="none" w:sz="0" w:space="0" w:color="auto"/>
        <w:left w:val="none" w:sz="0" w:space="0" w:color="auto"/>
        <w:bottom w:val="none" w:sz="0" w:space="0" w:color="auto"/>
        <w:right w:val="none" w:sz="0" w:space="0" w:color="auto"/>
      </w:divBdr>
    </w:div>
    <w:div w:id="1265726574">
      <w:bodyDiv w:val="1"/>
      <w:marLeft w:val="0"/>
      <w:marRight w:val="0"/>
      <w:marTop w:val="0"/>
      <w:marBottom w:val="0"/>
      <w:divBdr>
        <w:top w:val="none" w:sz="0" w:space="0" w:color="auto"/>
        <w:left w:val="none" w:sz="0" w:space="0" w:color="auto"/>
        <w:bottom w:val="none" w:sz="0" w:space="0" w:color="auto"/>
        <w:right w:val="none" w:sz="0" w:space="0" w:color="auto"/>
      </w:divBdr>
    </w:div>
    <w:div w:id="12882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6FC9-4219-413C-97F3-B0E8EE5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1211</Words>
  <Characters>6327</Characters>
  <Application>Microsoft Office Word</Application>
  <DocSecurity>0</DocSecurity>
  <Lines>253</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dc:creator>
  <cp:keywords/>
  <dc:description/>
  <cp:lastModifiedBy>plus2108</cp:lastModifiedBy>
  <cp:revision>5</cp:revision>
  <cp:lastPrinted>2002-10-29T02:22:00Z</cp:lastPrinted>
  <dcterms:created xsi:type="dcterms:W3CDTF">2021-04-19T05:20:00Z</dcterms:created>
  <dcterms:modified xsi:type="dcterms:W3CDTF">2022-09-13T01:07:00Z</dcterms:modified>
</cp:coreProperties>
</file>