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健康监测记录表</w:t>
      </w:r>
    </w:p>
    <w:tbl>
      <w:tblPr>
        <w:tblStyle w:val="13"/>
        <w:tblpPr w:leftFromText="180" w:rightFromText="180" w:vertAnchor="text" w:horzAnchor="page" w:tblpX="1892" w:tblpY="62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074"/>
        <w:gridCol w:w="2226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ind w:left="42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074" w:type="dxa"/>
          </w:tcPr>
          <w:p>
            <w:pPr>
              <w:ind w:left="42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性别：</w:t>
            </w:r>
          </w:p>
        </w:tc>
        <w:tc>
          <w:tcPr>
            <w:tcW w:w="2226" w:type="dxa"/>
          </w:tcPr>
          <w:p>
            <w:pPr>
              <w:ind w:left="42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年龄：</w:t>
            </w:r>
          </w:p>
        </w:tc>
        <w:tc>
          <w:tcPr>
            <w:tcW w:w="1891" w:type="dxa"/>
          </w:tcPr>
          <w:p>
            <w:pPr>
              <w:ind w:left="42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1" w:type="dxa"/>
            <w:gridSpan w:val="2"/>
          </w:tcPr>
          <w:p>
            <w:pPr>
              <w:ind w:left="777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4117" w:type="dxa"/>
            <w:gridSpan w:val="2"/>
          </w:tcPr>
          <w:p>
            <w:pPr>
              <w:ind w:left="777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身份证件号码：</w:t>
            </w:r>
          </w:p>
        </w:tc>
      </w:tr>
    </w:tbl>
    <w:tbl>
      <w:tblPr>
        <w:tblStyle w:val="12"/>
        <w:tblpPr w:leftFromText="180" w:rightFromText="180" w:vertAnchor="page" w:horzAnchor="page" w:tblpXSpec="center" w:tblpY="4595"/>
        <w:tblOverlap w:val="never"/>
        <w:tblW w:w="828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95"/>
        <w:gridCol w:w="1462"/>
        <w:gridCol w:w="1921"/>
        <w:gridCol w:w="30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    期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体温（℃）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症    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1、“体温”填水银体温计测腋下温度，其他症状填写相应情况：包括咳嗽、咳痰、咽痛、打喷嚏、流涕、鼻塞、头痛、肌肉酸痛；关节酸痛、气促、呼吸困难、胸闷、结膜充血、腹痛、皮疹、黄疸等或无。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2、每日自主开展健康监测，并按要求于集体类活动前提供给集体类活动主办单位。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3、有上述症状应及时向集体类活动主办单位报告，未排除传染病者或存在其他身体不适者不得参会。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ew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3B"/>
    <w:rsid w:val="00034E7B"/>
    <w:rsid w:val="0009234A"/>
    <w:rsid w:val="001018E8"/>
    <w:rsid w:val="001104B4"/>
    <w:rsid w:val="001B41B4"/>
    <w:rsid w:val="00233D5C"/>
    <w:rsid w:val="002A7E97"/>
    <w:rsid w:val="003048EB"/>
    <w:rsid w:val="00394380"/>
    <w:rsid w:val="003A1F1C"/>
    <w:rsid w:val="003E7DC8"/>
    <w:rsid w:val="003F77DB"/>
    <w:rsid w:val="005F0B56"/>
    <w:rsid w:val="00606251"/>
    <w:rsid w:val="006C5CC8"/>
    <w:rsid w:val="007008E0"/>
    <w:rsid w:val="00755A0D"/>
    <w:rsid w:val="00830ED6"/>
    <w:rsid w:val="00875F22"/>
    <w:rsid w:val="008937FB"/>
    <w:rsid w:val="008E15F5"/>
    <w:rsid w:val="009176AC"/>
    <w:rsid w:val="00991029"/>
    <w:rsid w:val="009B453B"/>
    <w:rsid w:val="009C525D"/>
    <w:rsid w:val="00A2293D"/>
    <w:rsid w:val="00A904FC"/>
    <w:rsid w:val="00A9393A"/>
    <w:rsid w:val="00A961BC"/>
    <w:rsid w:val="00AF42AB"/>
    <w:rsid w:val="00B00600"/>
    <w:rsid w:val="00B5501E"/>
    <w:rsid w:val="00B6565E"/>
    <w:rsid w:val="00C24379"/>
    <w:rsid w:val="00C755B1"/>
    <w:rsid w:val="00CA74F8"/>
    <w:rsid w:val="00CB248B"/>
    <w:rsid w:val="00D25DAF"/>
    <w:rsid w:val="00D36223"/>
    <w:rsid w:val="00D402AC"/>
    <w:rsid w:val="00D543D7"/>
    <w:rsid w:val="00D56675"/>
    <w:rsid w:val="00DD3F6B"/>
    <w:rsid w:val="00DD78AE"/>
    <w:rsid w:val="00DE4A6F"/>
    <w:rsid w:val="00E016B7"/>
    <w:rsid w:val="00E30BAF"/>
    <w:rsid w:val="00EA6F11"/>
    <w:rsid w:val="00ED61FA"/>
    <w:rsid w:val="00F04AD4"/>
    <w:rsid w:val="00F502C6"/>
    <w:rsid w:val="123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autoSpaceDE w:val="0"/>
      <w:autoSpaceDN w:val="0"/>
      <w:spacing w:before="2"/>
      <w:ind w:left="120"/>
      <w:jc w:val="left"/>
      <w:outlineLvl w:val="0"/>
    </w:pPr>
    <w:rPr>
      <w:rFonts w:ascii="仿宋" w:hAnsi="仿宋" w:eastAsia="仿宋" w:cs="仿宋"/>
      <w:b/>
      <w:bCs/>
      <w:kern w:val="0"/>
      <w:sz w:val="24"/>
      <w:szCs w:val="24"/>
      <w:lang w:val="zh-CN" w:bidi="zh-CN"/>
    </w:rPr>
  </w:style>
  <w:style w:type="paragraph" w:styleId="3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宋体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5">
    <w:name w:val="Plain Text"/>
    <w:basedOn w:val="1"/>
    <w:link w:val="34"/>
    <w:qFormat/>
    <w:uiPriority w:val="0"/>
    <w:rPr>
      <w:rFonts w:ascii="宋体" w:hAnsi="Courier New"/>
    </w:rPr>
  </w:style>
  <w:style w:type="paragraph" w:styleId="6">
    <w:name w:val="Date"/>
    <w:basedOn w:val="1"/>
    <w:next w:val="1"/>
    <w:link w:val="31"/>
    <w:semiHidden/>
    <w:unhideWhenUsed/>
    <w:qFormat/>
    <w:uiPriority w:val="99"/>
    <w:pPr>
      <w:spacing w:line="240" w:lineRule="atLeast"/>
      <w:ind w:left="100" w:leftChars="2500" w:hanging="357"/>
    </w:pPr>
    <w:rPr>
      <w:rFonts w:ascii="Calibri" w:hAnsi="Calibri" w:eastAsia="宋体" w:cs="Times New Roman"/>
    </w:rPr>
  </w:style>
  <w:style w:type="paragraph" w:styleId="7">
    <w:name w:val="Body Text Indent 2"/>
    <w:basedOn w:val="1"/>
    <w:link w:val="36"/>
    <w:semiHidden/>
    <w:unhideWhenUsed/>
    <w:qFormat/>
    <w:uiPriority w:val="99"/>
    <w:pPr>
      <w:spacing w:after="120" w:line="480" w:lineRule="auto"/>
      <w:ind w:left="420" w:leftChars="200" w:hanging="357"/>
    </w:pPr>
    <w:rPr>
      <w:rFonts w:ascii="Calibri" w:hAnsi="Calibri" w:eastAsia="宋体" w:cs="Times New Roman"/>
    </w:rPr>
  </w:style>
  <w:style w:type="paragraph" w:styleId="8">
    <w:name w:val="Balloon Text"/>
    <w:basedOn w:val="1"/>
    <w:link w:val="25"/>
    <w:semiHidden/>
    <w:qFormat/>
    <w:uiPriority w:val="0"/>
    <w:pPr>
      <w:spacing w:line="240" w:lineRule="atLeast"/>
      <w:ind w:left="1196" w:hanging="357"/>
    </w:pPr>
    <w:rPr>
      <w:rFonts w:ascii="Calibri" w:hAnsi="Calibri" w:eastAsia="宋体" w:cs="Times New Roman"/>
      <w:sz w:val="18"/>
      <w:szCs w:val="18"/>
    </w:rPr>
  </w:style>
  <w:style w:type="paragraph" w:styleId="9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1196" w:hanging="357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left="1196" w:hanging="357"/>
      <w:jc w:val="center"/>
    </w:pPr>
    <w:rPr>
      <w:rFonts w:ascii="Calibri" w:hAnsi="Calibri" w:eastAsia="宋体" w:cs="Times New Roman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customStyle="1" w:styleId="19">
    <w:name w:val="标题 1 字符"/>
    <w:basedOn w:val="14"/>
    <w:link w:val="2"/>
    <w:qFormat/>
    <w:uiPriority w:val="9"/>
    <w:rPr>
      <w:rFonts w:ascii="仿宋" w:hAnsi="仿宋" w:eastAsia="仿宋" w:cs="仿宋"/>
      <w:b/>
      <w:bCs/>
      <w:kern w:val="0"/>
      <w:sz w:val="24"/>
      <w:szCs w:val="24"/>
      <w:lang w:val="zh-CN" w:bidi="zh-CN"/>
    </w:rPr>
  </w:style>
  <w:style w:type="character" w:customStyle="1" w:styleId="20">
    <w:name w:val="标题 3 字符"/>
    <w:basedOn w:val="14"/>
    <w:link w:val="3"/>
    <w:qFormat/>
    <w:uiPriority w:val="0"/>
    <w:rPr>
      <w:rFonts w:ascii="Calibri" w:hAnsi="Calibri" w:eastAsia="宋体" w:cs="宋体"/>
      <w:b/>
      <w:bCs/>
      <w:sz w:val="32"/>
      <w:szCs w:val="32"/>
    </w:rPr>
  </w:style>
  <w:style w:type="character" w:customStyle="1" w:styleId="21">
    <w:name w:val="正文文本 字符"/>
    <w:basedOn w:val="14"/>
    <w:qFormat/>
    <w:uiPriority w:val="0"/>
  </w:style>
  <w:style w:type="character" w:customStyle="1" w:styleId="22">
    <w:name w:val="纯文本 字符"/>
    <w:basedOn w:val="14"/>
    <w:semiHidden/>
    <w:qFormat/>
    <w:uiPriority w:val="99"/>
    <w:rPr>
      <w:rFonts w:hAnsi="Courier New" w:cs="Courier New" w:asciiTheme="minorEastAsia"/>
    </w:rPr>
  </w:style>
  <w:style w:type="character" w:customStyle="1" w:styleId="23">
    <w:name w:val="日期 字符"/>
    <w:basedOn w:val="14"/>
    <w:semiHidden/>
    <w:qFormat/>
    <w:uiPriority w:val="99"/>
  </w:style>
  <w:style w:type="character" w:customStyle="1" w:styleId="24">
    <w:name w:val="正文文本缩进 2 字符"/>
    <w:basedOn w:val="14"/>
    <w:semiHidden/>
    <w:qFormat/>
    <w:uiPriority w:val="99"/>
  </w:style>
  <w:style w:type="character" w:customStyle="1" w:styleId="25">
    <w:name w:val="批注框文本 字符"/>
    <w:basedOn w:val="14"/>
    <w:link w:val="8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6">
    <w:name w:val="页脚 字符"/>
    <w:basedOn w:val="14"/>
    <w:semiHidden/>
    <w:qFormat/>
    <w:uiPriority w:val="99"/>
    <w:rPr>
      <w:sz w:val="18"/>
      <w:szCs w:val="18"/>
    </w:rPr>
  </w:style>
  <w:style w:type="character" w:customStyle="1" w:styleId="27">
    <w:name w:val="页眉 字符"/>
    <w:basedOn w:val="14"/>
    <w:semiHidden/>
    <w:qFormat/>
    <w:uiPriority w:val="99"/>
    <w:rPr>
      <w:sz w:val="18"/>
      <w:szCs w:val="18"/>
    </w:rPr>
  </w:style>
  <w:style w:type="paragraph" w:customStyle="1" w:styleId="28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29">
    <w:name w:val="页眉 字符1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0">
    <w:name w:val="页脚 字符1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1">
    <w:name w:val="日期 字符1"/>
    <w:link w:val="6"/>
    <w:semiHidden/>
    <w:qFormat/>
    <w:uiPriority w:val="99"/>
    <w:rPr>
      <w:rFonts w:ascii="Calibri" w:hAnsi="Calibri" w:eastAsia="宋体" w:cs="Times New Roman"/>
    </w:rPr>
  </w:style>
  <w:style w:type="character" w:customStyle="1" w:styleId="32">
    <w:name w:val="正文文本 字符1"/>
    <w:link w:val="4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33">
    <w:name w:val="it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color w:val="000000"/>
      <w:kern w:val="0"/>
      <w:sz w:val="20"/>
      <w:szCs w:val="20"/>
    </w:rPr>
  </w:style>
  <w:style w:type="character" w:customStyle="1" w:styleId="34">
    <w:name w:val="纯文本 字符1"/>
    <w:link w:val="5"/>
    <w:qFormat/>
    <w:uiPriority w:val="0"/>
    <w:rPr>
      <w:rFonts w:ascii="宋体" w:hAnsi="Courier New"/>
    </w:rPr>
  </w:style>
  <w:style w:type="character" w:customStyle="1" w:styleId="35">
    <w:name w:val="纯文本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6">
    <w:name w:val="正文文本缩进 2 字符1"/>
    <w:link w:val="7"/>
    <w:semiHidden/>
    <w:qFormat/>
    <w:uiPriority w:val="99"/>
    <w:rPr>
      <w:rFonts w:ascii="Calibri" w:hAnsi="Calibri" w:eastAsia="宋体" w:cs="Times New Roman"/>
    </w:rPr>
  </w:style>
  <w:style w:type="table" w:customStyle="1" w:styleId="3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8">
    <w:name w:val="List Paragraph"/>
    <w:basedOn w:val="1"/>
    <w:qFormat/>
    <w:uiPriority w:val="1"/>
    <w:pPr>
      <w:autoSpaceDE w:val="0"/>
      <w:autoSpaceDN w:val="0"/>
      <w:spacing w:before="161"/>
      <w:ind w:left="540" w:hanging="421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paragraph" w:customStyle="1" w:styleId="39">
    <w:name w:val="Table Paragraph"/>
    <w:basedOn w:val="1"/>
    <w:qFormat/>
    <w:uiPriority w:val="1"/>
    <w:pPr>
      <w:autoSpaceDE w:val="0"/>
      <w:autoSpaceDN w:val="0"/>
      <w:spacing w:before="48"/>
      <w:jc w:val="center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40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42">
    <w:name w:val="未处理的提及2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1377</Words>
  <Characters>7851</Characters>
  <Lines>65</Lines>
  <Paragraphs>18</Paragraphs>
  <TotalTime>13</TotalTime>
  <ScaleCrop>false</ScaleCrop>
  <LinksUpToDate>false</LinksUpToDate>
  <CharactersWithSpaces>9210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2021-12-23T00:27:00Z</dcterms:created>
  <dc:creator>黄 思叶</dc:creator>
  <cp:lastModifiedBy>will</cp:lastModifiedBy>
  <dcterms:modified xsi:type="dcterms:W3CDTF">2021-12-23T08:34:14Z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C415DCC51F314361AFB8411023B900FE</vt:lpwstr>
  </property>
</Properties>
</file>