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首届上海市青少年“碳”究环保创意项目征集活动</w:t>
      </w:r>
    </w:p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作品提交要求</w:t>
      </w:r>
    </w:p>
    <w:p>
      <w:pPr>
        <w:overflowPunct/>
        <w:autoSpaceDE/>
        <w:autoSpaceDN/>
        <w:adjustRightInd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创意版块作品信息表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7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6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706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6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关键词</w:t>
            </w:r>
          </w:p>
        </w:tc>
        <w:tc>
          <w:tcPr>
            <w:tcW w:w="706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46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创意来源</w:t>
            </w:r>
          </w:p>
        </w:tc>
        <w:tc>
          <w:tcPr>
            <w:tcW w:w="706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46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背景调研</w:t>
            </w:r>
          </w:p>
        </w:tc>
        <w:tc>
          <w:tcPr>
            <w:tcW w:w="706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46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设计思路</w:t>
            </w:r>
          </w:p>
        </w:tc>
        <w:tc>
          <w:tcPr>
            <w:tcW w:w="706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46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创意展望</w:t>
            </w:r>
          </w:p>
        </w:tc>
        <w:tc>
          <w:tcPr>
            <w:tcW w:w="706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作品设计图或概念图</w:t>
            </w:r>
          </w:p>
        </w:tc>
        <w:tc>
          <w:tcPr>
            <w:tcW w:w="706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另附，JPG格式，大小不超过5M。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包含但不限于项目标题、创意由来、背景调研、设计思路、创意展望等内容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vertAlign w:val="baseline"/>
          <w:lang w:eastAsia="zh-CN"/>
        </w:rPr>
        <w:t>提交说明：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vertAlign w:val="baseline"/>
          <w:lang w:val="en-US" w:eastAsia="zh-CN"/>
        </w:rPr>
        <w:t>创意作品内容叙述不得超过800字；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vertAlign w:val="baseline"/>
          <w:lang w:eastAsia="zh-CN"/>
        </w:rPr>
        <w:t>作品设计图或概念图需以JPG格式与报名表一起，于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vertAlign w:val="baseline"/>
          <w:lang w:val="en-US" w:eastAsia="zh-CN"/>
        </w:rPr>
        <w:t>8月27日前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vertAlign w:val="baseline"/>
          <w:lang w:eastAsia="zh-CN"/>
        </w:rPr>
        <w:t>发至邮箱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vertAlign w:val="baseline"/>
          <w:lang w:val="en-US" w:eastAsia="zh-CN"/>
        </w:rPr>
        <w:t>xmb@shssp.org，邮件主题格式为：“姓名+碳究环保+创意板块”。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vertAlign w:val="baseline"/>
          <w:lang w:val="en-US" w:eastAsia="zh-CN"/>
        </w:rPr>
        <w:br w:type="page"/>
      </w: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成果板块作品提交要求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论文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格式要求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中文版本。A4页面，字号为小四号，行距固定值28磅。</w:t>
      </w:r>
    </w:p>
    <w:p>
      <w:pPr>
        <w:widowControl w:val="0"/>
        <w:snapToGrid w:val="0"/>
        <w:spacing w:line="58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二、论文内容要求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496" w:firstLineChars="200"/>
        <w:textAlignment w:val="auto"/>
        <w:rPr>
          <w:rFonts w:hint="eastAsia" w:ascii="仿宋_GB2312" w:hAnsi="仿宋_GB2312" w:eastAsia="仿宋_GB2312" w:cs="仿宋_GB2312"/>
          <w:spacing w:val="4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4"/>
          <w:sz w:val="24"/>
          <w:szCs w:val="24"/>
        </w:rPr>
        <w:t>1.封面。题目居中，作者姓名、地址、学校及年级写在右下角。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2.目录。包括每个部分开始页的页码。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496" w:firstLineChars="200"/>
        <w:textAlignment w:val="auto"/>
        <w:rPr>
          <w:rFonts w:hint="eastAsia" w:ascii="仿宋_GB2312" w:hAnsi="仿宋_GB2312" w:eastAsia="仿宋_GB2312" w:cs="仿宋_GB2312"/>
          <w:spacing w:val="4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4"/>
          <w:sz w:val="24"/>
          <w:szCs w:val="24"/>
        </w:rPr>
        <w:t>3.前言。简单回顾并叙述与所选研究对象有关的研究发现和理论，并概述选题动机和研究目的、假设，以及你所想达到成目标。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pacing w:val="-6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>方法。详细描述你用来收集数据、进行观察、设计仪器或设备的方法。详细程度应达到其他人根据你论文的信息能够重复你的实验。该部分还可包括自己设计的仪器设备的照片或图纸。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504" w:firstLineChars="200"/>
        <w:textAlignment w:val="auto"/>
        <w:rPr>
          <w:rFonts w:hint="eastAsia" w:ascii="仿宋_GB2312" w:hAnsi="仿宋_GB2312" w:eastAsia="仿宋_GB2312" w:cs="仿宋_GB2312"/>
          <w:spacing w:val="6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6"/>
          <w:sz w:val="24"/>
          <w:szCs w:val="24"/>
        </w:rPr>
        <w:t>5.结果。应包括数据、图表、你所收集的原始材料及数据分析。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.讨论。结果和结论应合乎逻辑地由你的数据推导出。需要让论文读者了解你的全部思路。该部分还包括对可能出现的错误的讨论。将你的结果与现阶段已知的数据、常识以及你所预期的结果进行比较。反复观察同类实验所得数据有何变化？研究结果受未被控制因素的影响情况如何？如果你重新做这个课题，将在哪些地方有所改变？还将进行哪些其他实验？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7.结论。简洁地概括你的结果。要明确，不要笼统。可以用表格或其他恰当的、含义丰富、标题简短的图表形式表现。可以对结果作简短评论。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8.致谢。9.参考文献。 </w:t>
      </w:r>
    </w:p>
    <w:p>
      <w:pPr>
        <w:widowControl w:val="0"/>
        <w:snapToGrid w:val="0"/>
        <w:spacing w:line="58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三、提交方式</w:t>
      </w:r>
    </w:p>
    <w:p>
      <w:pPr>
        <w:widowControl w:val="0"/>
        <w:snapToGrid w:val="0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参赛选手于8月27日前将论文以PDF格式发至邮箱xmb@shssp.org，邮件主题格式为：“姓名+碳究环保+成果板块”。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br w:type="page"/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科普视频板块作品提交要求</w:t>
      </w:r>
    </w:p>
    <w:p>
      <w:pPr>
        <w:widowControl w:val="0"/>
        <w:snapToGrid w:val="0"/>
        <w:spacing w:line="58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一、作品类别</w:t>
      </w:r>
    </w:p>
    <w:p>
      <w:pPr>
        <w:widowControl w:val="0"/>
        <w:snapToGrid w:val="0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科学探究纪录片：以视频的方式拍摄记录真实的科学探究活动过程，引发对科学问题的思考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内容不得虚构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4"/>
          <w:szCs w:val="24"/>
        </w:rPr>
        <w:t>科学微电影：以科技为主要内容的具有完整剧情故事的短视频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4"/>
          <w:szCs w:val="24"/>
        </w:rPr>
        <w:t>科普动画：用动画的方式展现科学现象、科学概念和科技知识。</w:t>
      </w:r>
    </w:p>
    <w:p>
      <w:pPr>
        <w:widowControl w:val="0"/>
        <w:snapToGrid w:val="0"/>
        <w:spacing w:line="58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二、作品标准</w:t>
      </w:r>
    </w:p>
    <w:p>
      <w:pPr>
        <w:widowControl w:val="0"/>
        <w:snapToGrid w:val="0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(一) 时长：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不超过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5分钟</w:t>
      </w:r>
      <w:r>
        <w:rPr>
          <w:rFonts w:hint="eastAsia" w:ascii="仿宋_GB2312" w:hAnsi="仿宋_GB2312" w:eastAsia="仿宋_GB2312" w:cs="仿宋_GB2312"/>
          <w:sz w:val="24"/>
          <w:szCs w:val="24"/>
        </w:rPr>
        <w:t>。 </w:t>
      </w:r>
    </w:p>
    <w:p>
      <w:pPr>
        <w:widowControl w:val="0"/>
        <w:snapToGrid w:val="0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(二) 格式：MP4格式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画面比例为4:3（分辨率为720×576像素）或画面比例16:9（分辨率为1280×720像素），视频码流在2000-2500kbps之间为宜。</w:t>
      </w:r>
    </w:p>
    <w:p>
      <w:pPr>
        <w:widowControl w:val="0"/>
        <w:snapToGrid w:val="0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(三) 质量：1）声画要素完整，作品画面清晰，无跳帧、漏帧现象。声音和画面同步，音量适中，无失真，无明显背景噪声。字幕字体大小适中一致，无错别字。2）作品配音须用普通话。</w:t>
      </w:r>
    </w:p>
    <w:p>
      <w:pPr>
        <w:widowControl w:val="0"/>
        <w:snapToGrid w:val="0"/>
        <w:spacing w:line="58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三、提交方式</w:t>
      </w:r>
    </w:p>
    <w:p>
      <w:pPr>
        <w:widowControl w:val="0"/>
        <w:snapToGrid w:val="0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参赛选手于8月27日前将作品上传至腾讯视频，上传作品以“题目+科普视频板块+作品类别”命名，并将视频链接发至邮箱xmb@shssp.org，邮件主题格式为：“姓名+碳究环保+科普视频板块”。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br w:type="page"/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科幻画板块作品提交要求</w:t>
      </w:r>
    </w:p>
    <w:p>
      <w:pPr>
        <w:widowControl w:val="0"/>
        <w:snapToGrid w:val="0"/>
        <w:spacing w:line="58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一、作品要求</w:t>
      </w:r>
    </w:p>
    <w:p>
      <w:pPr>
        <w:widowControl w:val="0"/>
        <w:snapToGrid w:val="0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参赛作品应为个人原创作品，内容应为少年儿童利用绘画形式对环境保护美好愿景的畅想和展望。参赛作品的画种、绘画风格及使用材料不限，作品尺寸规格为 4 开。</w:t>
      </w:r>
    </w:p>
    <w:p>
      <w:pPr>
        <w:widowControl w:val="0"/>
        <w:snapToGrid w:val="0"/>
        <w:spacing w:line="58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二、提交方式</w:t>
      </w:r>
    </w:p>
    <w:p>
      <w:pPr>
        <w:widowControl w:val="0"/>
        <w:snapToGrid w:val="0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参赛选手需于8月27日前将科幻画作品扫描成电子版（JPG格式，大小不超过10M）至邮箱xmb@shssp.org，邮件主题格式为：“姓名+碳究环保+科幻画板块”，同时将作品原稿纸质版寄送至组委会办公室。</w:t>
      </w:r>
      <w:bookmarkStart w:id="0" w:name="_GoBack"/>
      <w:bookmarkEnd w:id="0"/>
    </w:p>
    <w:p>
      <w:pPr>
        <w:widowControl w:val="0"/>
        <w:snapToGrid w:val="0"/>
        <w:spacing w:line="58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邮寄地址如下:</w:t>
      </w:r>
    </w:p>
    <w:p>
      <w:pPr>
        <w:widowControl w:val="0"/>
        <w:snapToGrid w:val="0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上海市黄浦区南昌路59号606室，刘老师收，021-53881008。</w:t>
      </w:r>
    </w:p>
    <w:p>
      <w:pPr>
        <w:widowControl w:val="0"/>
        <w:snapToGrid w:val="0"/>
        <w:spacing w:line="580" w:lineRule="exac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 w:val="0"/>
        <w:snapToGrid w:val="0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 w:val="0"/>
        <w:snapToGrid w:val="0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 w:val="0"/>
        <w:snapToGrid w:val="0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idowControl/>
        <w:shd w:val="clear" w:color="auto" w:fill="FFFFFF"/>
        <w:jc w:val="center"/>
        <w:outlineLvl w:val="0"/>
        <w:rPr>
          <w:rFonts w:hint="eastAsia" w:ascii="仿宋_GB2312" w:hAnsi="仿宋_GB2312" w:eastAsia="仿宋_GB2312" w:cs="仿宋_GB2312"/>
          <w:b/>
          <w:bCs/>
          <w:color w:val="4B4B4B"/>
          <w:kern w:val="36"/>
          <w:sz w:val="24"/>
          <w:szCs w:val="24"/>
        </w:rPr>
      </w:pPr>
    </w:p>
    <w:p>
      <w:pPr>
        <w:widowControl/>
        <w:shd w:val="clear" w:color="auto" w:fill="FFFFFF"/>
        <w:jc w:val="center"/>
        <w:outlineLvl w:val="0"/>
        <w:rPr>
          <w:rFonts w:hint="eastAsia" w:ascii="仿宋_GB2312" w:hAnsi="仿宋_GB2312" w:eastAsia="仿宋_GB2312" w:cs="仿宋_GB2312"/>
          <w:b/>
          <w:bCs/>
          <w:color w:val="4B4B4B"/>
          <w:kern w:val="36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jc w:val="both"/>
        <w:rPr>
          <w:rFonts w:hint="eastAsia" w:ascii="黑体" w:hAnsi="黑体" w:eastAsia="黑体"/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93677F"/>
    <w:multiLevelType w:val="singleLevel"/>
    <w:tmpl w:val="AE93677F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016A2"/>
    <w:rsid w:val="0AFF48FF"/>
    <w:rsid w:val="463820DE"/>
    <w:rsid w:val="479016A2"/>
    <w:rsid w:val="6AE613F8"/>
    <w:rsid w:val="6B5A2AAD"/>
    <w:rsid w:val="76C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2021-07-07T06:29:00Z</dcterms:created>
  <dc:creator>刘丹</dc:creator>
  <cp:lastModifiedBy>刘丹</cp:lastModifiedBy>
  <dcterms:modified xsi:type="dcterms:W3CDTF">2021-07-07T08:05:50Z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96684366CA7246F9933FFCA9AD3F3515</vt:lpwstr>
  </property>
</Properties>
</file>